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4555" w14:textId="08EA8045" w:rsidR="003411DB" w:rsidRDefault="00E2472A" w:rsidP="00E2472A">
      <w:pPr>
        <w:spacing w:after="120"/>
        <w:ind w:right="-4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Szanowni Państwo, </w:t>
      </w:r>
      <w:r w:rsidR="008B0213">
        <w:rPr>
          <w:rFonts w:ascii="Calibri" w:hAnsi="Calibri" w:cs="Calibri"/>
          <w:color w:val="000000"/>
        </w:rPr>
        <w:t xml:space="preserve">Droga </w:t>
      </w:r>
      <w:r>
        <w:rPr>
          <w:rFonts w:ascii="Calibri" w:hAnsi="Calibri" w:cs="Calibri"/>
          <w:color w:val="000000"/>
        </w:rPr>
        <w:t>Rodzino, Koleżanki i Koledzy,</w:t>
      </w:r>
    </w:p>
    <w:p w14:paraId="6BCABE89" w14:textId="19958C90" w:rsidR="00B90AB5" w:rsidRPr="00E2472A" w:rsidRDefault="00A7223E" w:rsidP="00E2472A">
      <w:pPr>
        <w:spacing w:after="120"/>
        <w:ind w:right="-4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</w:t>
      </w:r>
      <w:r w:rsidR="00B90AB5" w:rsidRPr="00E2472A">
        <w:rPr>
          <w:rFonts w:ascii="Calibri" w:hAnsi="Calibri" w:cs="Calibri"/>
          <w:color w:val="000000"/>
        </w:rPr>
        <w:t xml:space="preserve"> imieniu Stowarzyszenia Architektów Polskich żegnam</w:t>
      </w:r>
      <w:r w:rsidR="008B46F6" w:rsidRPr="00E2472A">
        <w:rPr>
          <w:rFonts w:ascii="Calibri" w:hAnsi="Calibri" w:cs="Calibri"/>
          <w:color w:val="000000"/>
        </w:rPr>
        <w:t xml:space="preserve"> </w:t>
      </w:r>
      <w:r w:rsidR="00DB6ABC" w:rsidRPr="00E2472A">
        <w:rPr>
          <w:rFonts w:ascii="Calibri" w:hAnsi="Calibri" w:cs="Calibri"/>
          <w:color w:val="000000"/>
        </w:rPr>
        <w:t>Koleg</w:t>
      </w:r>
      <w:r w:rsidR="0001292D" w:rsidRPr="00E2472A">
        <w:rPr>
          <w:rFonts w:ascii="Calibri" w:hAnsi="Calibri" w:cs="Calibri"/>
          <w:color w:val="000000"/>
        </w:rPr>
        <w:t>ę</w:t>
      </w:r>
      <w:r w:rsidR="00DB6ABC" w:rsidRPr="00E2472A">
        <w:rPr>
          <w:rFonts w:ascii="Calibri" w:hAnsi="Calibri" w:cs="Calibri"/>
          <w:color w:val="000000"/>
        </w:rPr>
        <w:t xml:space="preserve"> </w:t>
      </w:r>
      <w:r w:rsidR="00B90AB5" w:rsidRPr="00E2472A">
        <w:rPr>
          <w:rFonts w:ascii="Calibri" w:hAnsi="Calibri" w:cs="Calibri"/>
          <w:color w:val="000000"/>
        </w:rPr>
        <w:t xml:space="preserve">architekta </w:t>
      </w:r>
      <w:r w:rsidR="0001292D" w:rsidRPr="00E2472A">
        <w:rPr>
          <w:rFonts w:ascii="Calibri" w:hAnsi="Calibri" w:cs="Calibri"/>
          <w:color w:val="000000"/>
        </w:rPr>
        <w:t xml:space="preserve">Stanisława </w:t>
      </w:r>
      <w:proofErr w:type="spellStart"/>
      <w:r w:rsidR="0001292D" w:rsidRPr="00E2472A">
        <w:rPr>
          <w:rFonts w:ascii="Calibri" w:hAnsi="Calibri" w:cs="Calibri"/>
          <w:color w:val="000000"/>
        </w:rPr>
        <w:t>Deńko</w:t>
      </w:r>
      <w:proofErr w:type="spellEnd"/>
      <w:r w:rsidR="00A81CBE" w:rsidRPr="00E2472A">
        <w:rPr>
          <w:rFonts w:ascii="Calibri" w:hAnsi="Calibri" w:cs="Calibri"/>
          <w:color w:val="000000"/>
        </w:rPr>
        <w:t>.</w:t>
      </w:r>
    </w:p>
    <w:p w14:paraId="6CDB7FDD" w14:textId="78C62581" w:rsidR="00DE5E56" w:rsidRPr="00DE5E56" w:rsidRDefault="00B90AB5" w:rsidP="00E2472A">
      <w:pPr>
        <w:spacing w:after="120"/>
        <w:ind w:right="-45"/>
        <w:jc w:val="both"/>
        <w:rPr>
          <w:rFonts w:ascii="Calibri" w:hAnsi="Calibri" w:cs="Calibri"/>
          <w:color w:val="000000"/>
        </w:rPr>
      </w:pPr>
      <w:r w:rsidRPr="00E2472A">
        <w:rPr>
          <w:rFonts w:ascii="Calibri" w:hAnsi="Calibri" w:cs="Calibri"/>
          <w:color w:val="000000"/>
        </w:rPr>
        <w:t xml:space="preserve">Jest moim obowiązkiem i zaszczytem przypomnienie tego, co dla Polskiej Architektury zrobił </w:t>
      </w:r>
      <w:r w:rsidR="0001292D" w:rsidRPr="00E2472A">
        <w:rPr>
          <w:rFonts w:ascii="Calibri" w:hAnsi="Calibri" w:cs="Calibri"/>
          <w:color w:val="000000"/>
        </w:rPr>
        <w:t xml:space="preserve">Stanisław </w:t>
      </w:r>
      <w:proofErr w:type="spellStart"/>
      <w:r w:rsidR="0001292D" w:rsidRPr="00E2472A">
        <w:rPr>
          <w:rFonts w:ascii="Calibri" w:hAnsi="Calibri" w:cs="Calibri"/>
          <w:color w:val="000000"/>
        </w:rPr>
        <w:t>Deńko</w:t>
      </w:r>
      <w:proofErr w:type="spellEnd"/>
      <w:r w:rsidRPr="00E2472A">
        <w:rPr>
          <w:rFonts w:ascii="Calibri" w:hAnsi="Calibri" w:cs="Calibri"/>
          <w:color w:val="000000"/>
        </w:rPr>
        <w:t xml:space="preserve"> – członek Stowarzyszenia Architektów Polskich</w:t>
      </w:r>
      <w:r w:rsidR="00EA7777" w:rsidRPr="00E2472A">
        <w:rPr>
          <w:rFonts w:ascii="Calibri" w:hAnsi="Calibri" w:cs="Calibri"/>
          <w:color w:val="000000"/>
        </w:rPr>
        <w:t xml:space="preserve"> </w:t>
      </w:r>
      <w:r w:rsidR="00DE5E56" w:rsidRPr="00E2472A">
        <w:rPr>
          <w:rFonts w:ascii="Calibri" w:hAnsi="Calibri" w:cs="Calibri"/>
          <w:color w:val="000000"/>
        </w:rPr>
        <w:t xml:space="preserve">równe pół wieku, bo </w:t>
      </w:r>
      <w:r w:rsidR="00EA7777" w:rsidRPr="00E2472A">
        <w:rPr>
          <w:rFonts w:ascii="Calibri" w:hAnsi="Calibri" w:cs="Calibri"/>
          <w:color w:val="000000"/>
        </w:rPr>
        <w:t>od 19</w:t>
      </w:r>
      <w:r w:rsidR="0001292D" w:rsidRPr="00E2472A">
        <w:rPr>
          <w:rFonts w:ascii="Calibri" w:hAnsi="Calibri" w:cs="Calibri"/>
          <w:color w:val="000000"/>
        </w:rPr>
        <w:t>71</w:t>
      </w:r>
      <w:r w:rsidR="00EA7777" w:rsidRPr="00E2472A">
        <w:rPr>
          <w:rFonts w:ascii="Calibri" w:hAnsi="Calibri" w:cs="Calibri"/>
          <w:color w:val="000000"/>
        </w:rPr>
        <w:t xml:space="preserve"> roku</w:t>
      </w:r>
      <w:r w:rsidR="00DE5E56" w:rsidRPr="00E2472A">
        <w:rPr>
          <w:rFonts w:ascii="Calibri" w:hAnsi="Calibri" w:cs="Calibri"/>
          <w:color w:val="000000"/>
        </w:rPr>
        <w:t>.</w:t>
      </w:r>
    </w:p>
    <w:p w14:paraId="5C3E6240" w14:textId="29BB397A" w:rsidR="00DE5E56" w:rsidRPr="00E2472A" w:rsidRDefault="00DE5E56" w:rsidP="00E2472A">
      <w:pPr>
        <w:spacing w:after="120"/>
        <w:ind w:right="-45"/>
        <w:jc w:val="both"/>
        <w:rPr>
          <w:rFonts w:asciiTheme="minorHAnsi" w:hAnsiTheme="minorHAnsi" w:cstheme="minorHAnsi"/>
        </w:rPr>
      </w:pPr>
      <w:r w:rsidRPr="00E2472A">
        <w:rPr>
          <w:rFonts w:ascii="Calibri" w:hAnsi="Calibri" w:cs="Calibri"/>
          <w:color w:val="000000"/>
        </w:rPr>
        <w:t xml:space="preserve">Pełnił funkcje </w:t>
      </w:r>
      <w:r w:rsidR="0001292D" w:rsidRPr="00E2472A">
        <w:rPr>
          <w:rFonts w:ascii="Calibri" w:hAnsi="Calibri" w:cs="Calibri"/>
        </w:rPr>
        <w:t>Wiceprezes</w:t>
      </w:r>
      <w:r w:rsidRPr="00E2472A">
        <w:rPr>
          <w:rFonts w:ascii="Calibri" w:hAnsi="Calibri" w:cs="Calibri"/>
        </w:rPr>
        <w:t>a</w:t>
      </w:r>
      <w:r w:rsidR="0001292D" w:rsidRPr="00E2472A">
        <w:rPr>
          <w:rFonts w:ascii="Calibri" w:hAnsi="Calibri" w:cs="Calibri"/>
        </w:rPr>
        <w:t xml:space="preserve"> SARP </w:t>
      </w:r>
      <w:r w:rsidRPr="00E2472A">
        <w:rPr>
          <w:rFonts w:ascii="Calibri" w:hAnsi="Calibri" w:cs="Calibri"/>
        </w:rPr>
        <w:t xml:space="preserve">Oddział Kraków dwóch kadencji w latach </w:t>
      </w:r>
      <w:r w:rsidR="0001292D" w:rsidRPr="00E2472A">
        <w:rPr>
          <w:rFonts w:ascii="Calibri" w:hAnsi="Calibri" w:cs="Calibri"/>
        </w:rPr>
        <w:t>1976-1980</w:t>
      </w:r>
      <w:r w:rsidRPr="00E2472A">
        <w:rPr>
          <w:rFonts w:ascii="Calibri" w:hAnsi="Calibri" w:cs="Calibri"/>
        </w:rPr>
        <w:t xml:space="preserve"> oraz </w:t>
      </w:r>
      <w:r w:rsidR="0001292D" w:rsidRPr="00E2472A">
        <w:rPr>
          <w:rFonts w:ascii="Calibri" w:hAnsi="Calibri" w:cs="Calibri"/>
        </w:rPr>
        <w:t>1980-1984</w:t>
      </w:r>
      <w:r w:rsidRPr="00E2472A">
        <w:rPr>
          <w:rFonts w:ascii="Calibri" w:hAnsi="Calibri" w:cs="Calibri"/>
        </w:rPr>
        <w:t xml:space="preserve">, w kolejnych kadencjach </w:t>
      </w:r>
      <w:r w:rsidR="008B0213">
        <w:rPr>
          <w:rFonts w:ascii="Calibri" w:hAnsi="Calibri" w:cs="Calibri"/>
        </w:rPr>
        <w:t xml:space="preserve">w latach </w:t>
      </w:r>
      <w:r w:rsidRPr="00E2472A">
        <w:rPr>
          <w:rFonts w:ascii="Calibri" w:hAnsi="Calibri" w:cs="Calibri"/>
        </w:rPr>
        <w:t xml:space="preserve">1984-1990 był Członkiem Zespołu Koordynacyjnego Sędziów Konkursowych przy Zarządzie Głównym SARP, a następnie </w:t>
      </w:r>
      <w:r w:rsidR="0001292D" w:rsidRPr="00E2472A">
        <w:rPr>
          <w:rFonts w:ascii="Calibri" w:hAnsi="Calibri" w:cs="Calibri"/>
        </w:rPr>
        <w:t>Wiceprezes ds. twórczości Z</w:t>
      </w:r>
      <w:r w:rsidRPr="00E2472A">
        <w:rPr>
          <w:rFonts w:ascii="Calibri" w:hAnsi="Calibri" w:cs="Calibri"/>
        </w:rPr>
        <w:t xml:space="preserve">arządu </w:t>
      </w:r>
      <w:r w:rsidR="0001292D" w:rsidRPr="00E2472A">
        <w:rPr>
          <w:rFonts w:ascii="Calibri" w:hAnsi="Calibri" w:cs="Calibri"/>
        </w:rPr>
        <w:t>G</w:t>
      </w:r>
      <w:r w:rsidRPr="00E2472A">
        <w:rPr>
          <w:rFonts w:ascii="Calibri" w:hAnsi="Calibri" w:cs="Calibri"/>
        </w:rPr>
        <w:t>łównego</w:t>
      </w:r>
      <w:r w:rsidR="0001292D" w:rsidRPr="00E2472A">
        <w:rPr>
          <w:rFonts w:ascii="Calibri" w:hAnsi="Calibri" w:cs="Calibri"/>
        </w:rPr>
        <w:t xml:space="preserve"> SARP </w:t>
      </w:r>
      <w:r w:rsidR="008B0213">
        <w:rPr>
          <w:rFonts w:ascii="Calibri" w:hAnsi="Calibri" w:cs="Calibri"/>
        </w:rPr>
        <w:t xml:space="preserve">w latach </w:t>
      </w:r>
      <w:r w:rsidR="0001292D" w:rsidRPr="00E2472A">
        <w:rPr>
          <w:rFonts w:ascii="Calibri" w:hAnsi="Calibri" w:cs="Calibri"/>
        </w:rPr>
        <w:t>1994-1997</w:t>
      </w:r>
      <w:r w:rsidRPr="00E2472A">
        <w:rPr>
          <w:rFonts w:ascii="Calibri" w:hAnsi="Calibri" w:cs="Calibri"/>
        </w:rPr>
        <w:t>. Był też w</w:t>
      </w:r>
      <w:r w:rsidR="0001292D" w:rsidRPr="00E2472A">
        <w:rPr>
          <w:rFonts w:ascii="Calibri" w:hAnsi="Calibri" w:cs="Calibri"/>
        </w:rPr>
        <w:t>ieloletni</w:t>
      </w:r>
      <w:r w:rsidRPr="00E2472A">
        <w:rPr>
          <w:rFonts w:ascii="Calibri" w:hAnsi="Calibri" w:cs="Calibri"/>
        </w:rPr>
        <w:t>m</w:t>
      </w:r>
      <w:r w:rsidR="0001292D" w:rsidRPr="00E2472A">
        <w:rPr>
          <w:rFonts w:ascii="Calibri" w:hAnsi="Calibri" w:cs="Calibri"/>
        </w:rPr>
        <w:t xml:space="preserve"> człon</w:t>
      </w:r>
      <w:r w:rsidRPr="00E2472A">
        <w:rPr>
          <w:rFonts w:ascii="Calibri" w:hAnsi="Calibri" w:cs="Calibri"/>
        </w:rPr>
        <w:t xml:space="preserve">kiem </w:t>
      </w:r>
      <w:r w:rsidR="0001292D" w:rsidRPr="00E2472A">
        <w:rPr>
          <w:rFonts w:ascii="Calibri" w:hAnsi="Calibri" w:cs="Calibri"/>
        </w:rPr>
        <w:t>Kolegium Sędziów Konkurso</w:t>
      </w:r>
      <w:r w:rsidR="00383EF6">
        <w:rPr>
          <w:rFonts w:ascii="Calibri" w:hAnsi="Calibri" w:cs="Calibri"/>
        </w:rPr>
        <w:softHyphen/>
      </w:r>
      <w:r w:rsidR="0001292D" w:rsidRPr="00E2472A">
        <w:rPr>
          <w:rFonts w:ascii="Calibri" w:hAnsi="Calibri" w:cs="Calibri"/>
        </w:rPr>
        <w:t>wych SARP Oddział Kraków</w:t>
      </w:r>
      <w:r w:rsidR="00A7223E">
        <w:rPr>
          <w:rFonts w:ascii="Calibri" w:hAnsi="Calibri" w:cs="Calibri"/>
        </w:rPr>
        <w:t>,</w:t>
      </w:r>
      <w:r w:rsidRPr="00E2472A">
        <w:rPr>
          <w:rFonts w:ascii="Calibri" w:hAnsi="Calibri" w:cs="Calibri"/>
        </w:rPr>
        <w:t xml:space="preserve"> kilkukrotnie pełniąc funkcję Przewodniczącego </w:t>
      </w:r>
      <w:r w:rsidRPr="00E2472A">
        <w:rPr>
          <w:rFonts w:asciiTheme="minorHAnsi" w:hAnsiTheme="minorHAnsi" w:cstheme="minorHAnsi"/>
        </w:rPr>
        <w:t>Oddziałowego KSK.</w:t>
      </w:r>
    </w:p>
    <w:p w14:paraId="2407321D" w14:textId="1C0583CD" w:rsidR="00DE5E56" w:rsidRPr="00E2472A" w:rsidRDefault="00DE5E56" w:rsidP="00E2472A">
      <w:pPr>
        <w:spacing w:after="120"/>
        <w:ind w:right="-45"/>
        <w:jc w:val="both"/>
        <w:rPr>
          <w:rFonts w:asciiTheme="minorHAnsi" w:hAnsiTheme="minorHAnsi" w:cstheme="minorHAnsi"/>
          <w:color w:val="000000"/>
        </w:rPr>
      </w:pPr>
      <w:r w:rsidRPr="00E2472A">
        <w:rPr>
          <w:rFonts w:asciiTheme="minorHAnsi" w:hAnsiTheme="minorHAnsi" w:cstheme="minorHAnsi"/>
          <w:color w:val="000000"/>
        </w:rPr>
        <w:t xml:space="preserve">Za zaangażowanie w działalność statutową Stowarzyszenia został wyróżniony Srebrną w 1980 i Złotą Odznaką SARP w 1985; był też laureatem Krakowskiej Nagrody SARP za Twórczość Architektoniczną w </w:t>
      </w:r>
      <w:r w:rsidR="00383EF6">
        <w:rPr>
          <w:rFonts w:asciiTheme="minorHAnsi" w:hAnsiTheme="minorHAnsi" w:cstheme="minorHAnsi"/>
          <w:color w:val="000000"/>
        </w:rPr>
        <w:t xml:space="preserve">roku </w:t>
      </w:r>
      <w:r w:rsidRPr="00E2472A">
        <w:rPr>
          <w:rFonts w:asciiTheme="minorHAnsi" w:hAnsiTheme="minorHAnsi" w:cstheme="minorHAnsi"/>
          <w:color w:val="000000"/>
        </w:rPr>
        <w:t>2000.</w:t>
      </w:r>
    </w:p>
    <w:p w14:paraId="5A572F0D" w14:textId="7DA00266" w:rsidR="00DE5E56" w:rsidRPr="00E2472A" w:rsidRDefault="00DE5E56" w:rsidP="00E2472A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E2472A">
        <w:rPr>
          <w:rFonts w:asciiTheme="minorHAnsi" w:hAnsiTheme="minorHAnsi" w:cstheme="minorHAnsi"/>
          <w:color w:val="000000"/>
        </w:rPr>
        <w:t xml:space="preserve">Był twórcą, który pozostawił po sobie znakomite projekty, jako </w:t>
      </w:r>
      <w:r w:rsidRPr="00E2472A">
        <w:rPr>
          <w:rFonts w:asciiTheme="minorHAnsi" w:hAnsiTheme="minorHAnsi" w:cstheme="minorHAnsi"/>
        </w:rPr>
        <w:t xml:space="preserve">Autor i współautor </w:t>
      </w:r>
      <w:r w:rsidRPr="00E2472A">
        <w:rPr>
          <w:rFonts w:asciiTheme="minorHAnsi" w:hAnsiTheme="minorHAnsi" w:cstheme="minorHAnsi"/>
          <w:color w:val="000000"/>
        </w:rPr>
        <w:t>kilkudziesięciu</w:t>
      </w:r>
      <w:r w:rsidRPr="00E2472A">
        <w:rPr>
          <w:rFonts w:asciiTheme="minorHAnsi" w:hAnsiTheme="minorHAnsi" w:cstheme="minorHAnsi"/>
        </w:rPr>
        <w:t xml:space="preserve"> </w:t>
      </w:r>
      <w:r w:rsidRPr="00E2472A">
        <w:rPr>
          <w:rFonts w:asciiTheme="minorHAnsi" w:hAnsiTheme="minorHAnsi" w:cstheme="minorHAnsi"/>
          <w:color w:val="000000"/>
        </w:rPr>
        <w:t>zrealizowanych dzieł architektonicznych</w:t>
      </w:r>
      <w:r w:rsidRPr="00E2472A">
        <w:rPr>
          <w:rFonts w:asciiTheme="minorHAnsi" w:hAnsiTheme="minorHAnsi" w:cstheme="minorHAnsi"/>
        </w:rPr>
        <w:t xml:space="preserve">, znaczących osiągnięć współczesnej architektury polskiej, od domów jednorodzinnych, przez budynki wielorodzinne, </w:t>
      </w:r>
      <w:r w:rsidR="00E2472A" w:rsidRPr="00E2472A">
        <w:rPr>
          <w:rFonts w:asciiTheme="minorHAnsi" w:hAnsiTheme="minorHAnsi" w:cstheme="minorHAnsi"/>
        </w:rPr>
        <w:t>budynki biurowe</w:t>
      </w:r>
      <w:r w:rsidRPr="00E2472A">
        <w:rPr>
          <w:rFonts w:asciiTheme="minorHAnsi" w:hAnsiTheme="minorHAnsi" w:cstheme="minorHAnsi"/>
        </w:rPr>
        <w:t xml:space="preserve">, obiekty handlowe aż budynków użyteczności publicznej, </w:t>
      </w:r>
      <w:r w:rsidRPr="00E2472A">
        <w:rPr>
          <w:rFonts w:asciiTheme="minorHAnsi" w:hAnsiTheme="minorHAnsi" w:cstheme="minorHAnsi"/>
          <w:color w:val="000000"/>
        </w:rPr>
        <w:t>których wszystkich wymienić tu nie sposób.</w:t>
      </w:r>
    </w:p>
    <w:p w14:paraId="78D591C8" w14:textId="6CFC7EEE" w:rsidR="00DE5E56" w:rsidRPr="00E2472A" w:rsidRDefault="00DE5E56" w:rsidP="00E2472A">
      <w:pPr>
        <w:spacing w:after="120"/>
        <w:ind w:right="-45"/>
        <w:jc w:val="both"/>
        <w:rPr>
          <w:rFonts w:ascii="Calibri" w:hAnsi="Calibri" w:cs="Calibri"/>
        </w:rPr>
      </w:pPr>
      <w:r w:rsidRPr="00E2472A">
        <w:rPr>
          <w:rFonts w:asciiTheme="minorHAnsi" w:hAnsiTheme="minorHAnsi" w:cstheme="minorHAnsi"/>
        </w:rPr>
        <w:t>Uczestnik wielu</w:t>
      </w:r>
      <w:r w:rsidRPr="00E2472A">
        <w:rPr>
          <w:rFonts w:ascii="Calibri" w:hAnsi="Calibri" w:cs="Calibri"/>
        </w:rPr>
        <w:t xml:space="preserve"> ogólnopolskich i międzynarodowych </w:t>
      </w:r>
      <w:r w:rsidRPr="00E2472A">
        <w:rPr>
          <w:rFonts w:ascii="Calibri" w:hAnsi="Calibri" w:cs="Calibri"/>
          <w:color w:val="000000"/>
        </w:rPr>
        <w:t>konkursów architektonicznych i urbanistycz</w:t>
      </w:r>
      <w:r w:rsidR="003411DB">
        <w:rPr>
          <w:rFonts w:ascii="Calibri" w:hAnsi="Calibri" w:cs="Calibri"/>
          <w:color w:val="000000"/>
        </w:rPr>
        <w:softHyphen/>
      </w:r>
      <w:r w:rsidRPr="00E2472A">
        <w:rPr>
          <w:rFonts w:ascii="Calibri" w:hAnsi="Calibri" w:cs="Calibri"/>
          <w:color w:val="000000"/>
        </w:rPr>
        <w:t xml:space="preserve">nych </w:t>
      </w:r>
      <w:r w:rsidRPr="00E2472A">
        <w:rPr>
          <w:rFonts w:ascii="Calibri" w:hAnsi="Calibri" w:cs="Calibri"/>
        </w:rPr>
        <w:t>w których wraz z zespołami zdobywał szereg nagród i wyróżnień. Właśnie w wyniku tych konkursów powstały najważniejsze dzieła:</w:t>
      </w:r>
    </w:p>
    <w:p w14:paraId="3F7C50B9" w14:textId="2E9D863D" w:rsidR="00DE5E56" w:rsidRPr="00E2472A" w:rsidRDefault="00DE5E56" w:rsidP="003411DB">
      <w:pPr>
        <w:spacing w:after="120"/>
        <w:ind w:left="284" w:right="-45" w:hanging="284"/>
        <w:jc w:val="both"/>
        <w:rPr>
          <w:rFonts w:ascii="Calibri" w:hAnsi="Calibri" w:cs="Calibri"/>
        </w:rPr>
      </w:pPr>
      <w:r w:rsidRPr="00E2472A">
        <w:rPr>
          <w:rFonts w:ascii="Calibri" w:hAnsi="Calibri" w:cs="Calibri"/>
        </w:rPr>
        <w:t>–</w:t>
      </w:r>
      <w:r w:rsidR="003411DB">
        <w:rPr>
          <w:rFonts w:ascii="Calibri" w:hAnsi="Calibri" w:cs="Calibri"/>
        </w:rPr>
        <w:tab/>
      </w:r>
      <w:r w:rsidRPr="00E2472A">
        <w:rPr>
          <w:rFonts w:ascii="Calibri" w:hAnsi="Calibri" w:cs="Calibri"/>
        </w:rPr>
        <w:t xml:space="preserve">Ambasada Rzeczpospolitej Polskiej w New Delhi w Indiach (1973-1978), z prof. Witoldem Cęckiewiczem. I nagroda w konkursie SARP. Obiekt ten został nagrodzony przez Rząd Indii tytułem </w:t>
      </w:r>
      <w:proofErr w:type="spellStart"/>
      <w:r w:rsidRPr="00E2472A">
        <w:rPr>
          <w:rFonts w:ascii="Calibri" w:hAnsi="Calibri" w:cs="Calibri"/>
        </w:rPr>
        <w:t>Building</w:t>
      </w:r>
      <w:proofErr w:type="spellEnd"/>
      <w:r w:rsidRPr="00E2472A">
        <w:rPr>
          <w:rFonts w:ascii="Calibri" w:hAnsi="Calibri" w:cs="Calibri"/>
        </w:rPr>
        <w:t xml:space="preserve"> of The </w:t>
      </w:r>
      <w:proofErr w:type="spellStart"/>
      <w:r w:rsidRPr="00E2472A">
        <w:rPr>
          <w:rFonts w:ascii="Calibri" w:hAnsi="Calibri" w:cs="Calibri"/>
        </w:rPr>
        <w:t>Year</w:t>
      </w:r>
      <w:proofErr w:type="spellEnd"/>
      <w:r w:rsidRPr="00E2472A">
        <w:rPr>
          <w:rFonts w:ascii="Calibri" w:hAnsi="Calibri" w:cs="Calibri"/>
        </w:rPr>
        <w:t>.</w:t>
      </w:r>
    </w:p>
    <w:p w14:paraId="52F92A87" w14:textId="12BC8BCF" w:rsidR="00DE5E56" w:rsidRPr="00E2472A" w:rsidRDefault="00DE5E56" w:rsidP="003411DB">
      <w:pPr>
        <w:spacing w:after="120"/>
        <w:ind w:left="284" w:right="-45" w:hanging="284"/>
        <w:jc w:val="both"/>
        <w:rPr>
          <w:rFonts w:ascii="Calibri" w:hAnsi="Calibri" w:cs="Calibri"/>
        </w:rPr>
      </w:pPr>
      <w:r w:rsidRPr="00E2472A">
        <w:rPr>
          <w:rFonts w:ascii="Calibri" w:hAnsi="Calibri" w:cs="Calibri"/>
        </w:rPr>
        <w:t>–</w:t>
      </w:r>
      <w:r w:rsidR="003411DB">
        <w:rPr>
          <w:rFonts w:ascii="Calibri" w:hAnsi="Calibri" w:cs="Calibri"/>
        </w:rPr>
        <w:tab/>
      </w:r>
      <w:r w:rsidRPr="00E2472A">
        <w:rPr>
          <w:rFonts w:ascii="Calibri" w:hAnsi="Calibri" w:cs="Calibri"/>
        </w:rPr>
        <w:t>Terminal I w Krakowie-Balicach (1989-1994), z Januszem Dulińskim, Dariuszem Gruszką, Piotrem Wróblem. I nagroda w konkursie SARP.</w:t>
      </w:r>
    </w:p>
    <w:p w14:paraId="6BACD07F" w14:textId="5CADC985" w:rsidR="00DE5E56" w:rsidRPr="00E2472A" w:rsidRDefault="00DE5E56" w:rsidP="003411DB">
      <w:pPr>
        <w:spacing w:after="120"/>
        <w:ind w:left="284" w:right="-45" w:hanging="284"/>
        <w:jc w:val="both"/>
        <w:rPr>
          <w:rFonts w:ascii="Calibri" w:hAnsi="Calibri" w:cs="Calibri"/>
        </w:rPr>
      </w:pPr>
      <w:r w:rsidRPr="00E2472A">
        <w:rPr>
          <w:rFonts w:ascii="Calibri" w:hAnsi="Calibri" w:cs="Calibri"/>
        </w:rPr>
        <w:t>–</w:t>
      </w:r>
      <w:r w:rsidR="003411DB">
        <w:rPr>
          <w:rFonts w:ascii="Calibri" w:hAnsi="Calibri" w:cs="Calibri"/>
        </w:rPr>
        <w:tab/>
      </w:r>
      <w:proofErr w:type="spellStart"/>
      <w:r w:rsidRPr="00E2472A">
        <w:rPr>
          <w:rFonts w:ascii="Calibri" w:hAnsi="Calibri" w:cs="Calibri"/>
        </w:rPr>
        <w:t>Auditorium</w:t>
      </w:r>
      <w:proofErr w:type="spellEnd"/>
      <w:r w:rsidRPr="00E2472A">
        <w:rPr>
          <w:rFonts w:ascii="Calibri" w:hAnsi="Calibri" w:cs="Calibri"/>
        </w:rPr>
        <w:t xml:space="preserve"> Maximum Uniwersytetu Jagiellońskiego w Krakowie (2001-2005), z Robertem </w:t>
      </w:r>
      <w:proofErr w:type="spellStart"/>
      <w:r w:rsidRPr="00E2472A">
        <w:rPr>
          <w:rFonts w:ascii="Calibri" w:hAnsi="Calibri" w:cs="Calibri"/>
        </w:rPr>
        <w:t>Kuzianikiem</w:t>
      </w:r>
      <w:proofErr w:type="spellEnd"/>
      <w:r w:rsidRPr="00E2472A">
        <w:rPr>
          <w:rFonts w:ascii="Calibri" w:hAnsi="Calibri" w:cs="Calibri"/>
        </w:rPr>
        <w:t>. I nagroda w konkursie zamkniętym UJ. Nagroda I stopnia Ministra Budownictwa w</w:t>
      </w:r>
      <w:r w:rsidR="009C499F">
        <w:rPr>
          <w:rFonts w:ascii="Calibri" w:hAnsi="Calibri" w:cs="Calibri"/>
        </w:rPr>
        <w:t> </w:t>
      </w:r>
      <w:r w:rsidRPr="00E2472A">
        <w:rPr>
          <w:rFonts w:ascii="Calibri" w:hAnsi="Calibri" w:cs="Calibri"/>
        </w:rPr>
        <w:t>2007 roku. Wyróżnienie specjalne w X edycji konkursu Polski Cement w Architekturze.</w:t>
      </w:r>
    </w:p>
    <w:p w14:paraId="151F31B9" w14:textId="563AB52F" w:rsidR="00DE5E56" w:rsidRPr="00E2472A" w:rsidRDefault="00DE5E56" w:rsidP="003411DB">
      <w:pPr>
        <w:spacing w:after="120"/>
        <w:ind w:left="284" w:right="-45" w:hanging="284"/>
        <w:jc w:val="both"/>
        <w:rPr>
          <w:rFonts w:asciiTheme="minorHAnsi" w:hAnsiTheme="minorHAnsi" w:cstheme="minorHAnsi"/>
          <w:lang w:eastAsia="pl-PL"/>
        </w:rPr>
      </w:pPr>
      <w:r w:rsidRPr="00E2472A">
        <w:rPr>
          <w:rFonts w:asciiTheme="minorHAnsi" w:hAnsiTheme="minorHAnsi" w:cstheme="minorHAnsi"/>
          <w:lang w:eastAsia="pl-PL"/>
        </w:rPr>
        <w:t>–</w:t>
      </w:r>
      <w:r w:rsidR="003411DB">
        <w:rPr>
          <w:rFonts w:asciiTheme="minorHAnsi" w:hAnsiTheme="minorHAnsi" w:cstheme="minorHAnsi"/>
          <w:lang w:eastAsia="pl-PL"/>
        </w:rPr>
        <w:tab/>
      </w:r>
      <w:r w:rsidRPr="00E2472A">
        <w:rPr>
          <w:rFonts w:asciiTheme="minorHAnsi" w:hAnsiTheme="minorHAnsi" w:cstheme="minorHAnsi"/>
          <w:lang w:eastAsia="pl-PL"/>
        </w:rPr>
        <w:t xml:space="preserve">Ośrodek Dokumentacji Sztuki Tadeusza Kantora </w:t>
      </w:r>
      <w:proofErr w:type="spellStart"/>
      <w:r w:rsidRPr="00E2472A">
        <w:rPr>
          <w:rFonts w:asciiTheme="minorHAnsi" w:hAnsiTheme="minorHAnsi" w:cstheme="minorHAnsi"/>
          <w:lang w:eastAsia="pl-PL"/>
        </w:rPr>
        <w:t>Cricoteka</w:t>
      </w:r>
      <w:proofErr w:type="spellEnd"/>
      <w:r w:rsidRPr="00E2472A">
        <w:rPr>
          <w:rFonts w:asciiTheme="minorHAnsi" w:hAnsiTheme="minorHAnsi" w:cstheme="minorHAnsi"/>
          <w:lang w:eastAsia="pl-PL"/>
        </w:rPr>
        <w:t xml:space="preserve"> w Krakowie (2006-2014), </w:t>
      </w:r>
      <w:r w:rsidRPr="00DE5E56">
        <w:rPr>
          <w:rFonts w:asciiTheme="minorHAnsi" w:hAnsiTheme="minorHAnsi" w:cstheme="minorHAnsi"/>
          <w:color w:val="050505"/>
        </w:rPr>
        <w:t xml:space="preserve">z </w:t>
      </w:r>
      <w:r w:rsidRPr="00E2472A">
        <w:rPr>
          <w:rFonts w:asciiTheme="minorHAnsi" w:hAnsiTheme="minorHAnsi" w:cstheme="minorHAnsi"/>
          <w:color w:val="050505"/>
        </w:rPr>
        <w:t>Agnieszką</w:t>
      </w:r>
      <w:r w:rsidRPr="00E2472A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E2472A">
        <w:rPr>
          <w:rFonts w:asciiTheme="minorHAnsi" w:hAnsiTheme="minorHAnsi" w:cstheme="minorHAnsi"/>
          <w:lang w:eastAsia="pl-PL"/>
        </w:rPr>
        <w:t>Szultk</w:t>
      </w:r>
      <w:proofErr w:type="spellEnd"/>
      <w:r w:rsidRPr="00E2472A">
        <w:rPr>
          <w:rFonts w:asciiTheme="minorHAnsi" w:hAnsiTheme="minorHAnsi" w:cstheme="minorHAnsi"/>
          <w:lang w:eastAsia="pl-PL"/>
        </w:rPr>
        <w:t xml:space="preserve"> i Piotrem Nawarą</w:t>
      </w:r>
      <w:r w:rsidRPr="00E2472A">
        <w:rPr>
          <w:rFonts w:asciiTheme="minorHAnsi" w:hAnsiTheme="minorHAnsi" w:cstheme="minorHAnsi"/>
          <w:color w:val="050505"/>
        </w:rPr>
        <w:t xml:space="preserve"> </w:t>
      </w:r>
      <w:r w:rsidRPr="00DE5E56">
        <w:rPr>
          <w:rFonts w:asciiTheme="minorHAnsi" w:hAnsiTheme="minorHAnsi" w:cstheme="minorHAnsi"/>
          <w:color w:val="050505"/>
        </w:rPr>
        <w:t xml:space="preserve">w ramach IQ </w:t>
      </w:r>
      <w:proofErr w:type="spellStart"/>
      <w:r w:rsidR="00E2472A" w:rsidRPr="00E2472A">
        <w:rPr>
          <w:rFonts w:asciiTheme="minorHAnsi" w:hAnsiTheme="minorHAnsi" w:cstheme="minorHAnsi"/>
          <w:color w:val="050505"/>
        </w:rPr>
        <w:t>Quality</w:t>
      </w:r>
      <w:proofErr w:type="spellEnd"/>
      <w:r w:rsidR="00E2472A" w:rsidRPr="00E2472A">
        <w:rPr>
          <w:rFonts w:asciiTheme="minorHAnsi" w:hAnsiTheme="minorHAnsi" w:cstheme="minorHAnsi"/>
          <w:color w:val="050505"/>
        </w:rPr>
        <w:t xml:space="preserve"> </w:t>
      </w:r>
      <w:proofErr w:type="spellStart"/>
      <w:r w:rsidR="00E2472A" w:rsidRPr="00E2472A">
        <w:rPr>
          <w:rFonts w:asciiTheme="minorHAnsi" w:hAnsiTheme="minorHAnsi" w:cstheme="minorHAnsi"/>
          <w:color w:val="050505"/>
        </w:rPr>
        <w:t>Group</w:t>
      </w:r>
      <w:proofErr w:type="spellEnd"/>
      <w:r w:rsidR="00E2472A" w:rsidRPr="00E2472A">
        <w:rPr>
          <w:rFonts w:asciiTheme="minorHAnsi" w:hAnsiTheme="minorHAnsi" w:cstheme="minorHAnsi"/>
          <w:color w:val="050505"/>
        </w:rPr>
        <w:t xml:space="preserve"> </w:t>
      </w:r>
      <w:proofErr w:type="spellStart"/>
      <w:r w:rsidR="00E2472A" w:rsidRPr="00E2472A">
        <w:rPr>
          <w:rFonts w:asciiTheme="minorHAnsi" w:hAnsiTheme="minorHAnsi" w:cstheme="minorHAnsi"/>
          <w:color w:val="050505"/>
        </w:rPr>
        <w:t>C</w:t>
      </w:r>
      <w:r w:rsidRPr="00DE5E56">
        <w:rPr>
          <w:rFonts w:asciiTheme="minorHAnsi" w:hAnsiTheme="minorHAnsi" w:cstheme="minorHAnsi"/>
          <w:color w:val="050505"/>
        </w:rPr>
        <w:t>onsorc</w:t>
      </w:r>
      <w:r w:rsidR="00E2472A" w:rsidRPr="00E2472A">
        <w:rPr>
          <w:rFonts w:asciiTheme="minorHAnsi" w:hAnsiTheme="minorHAnsi" w:cstheme="minorHAnsi"/>
          <w:color w:val="050505"/>
        </w:rPr>
        <w:t>i</w:t>
      </w:r>
      <w:r w:rsidRPr="00DE5E56">
        <w:rPr>
          <w:rFonts w:asciiTheme="minorHAnsi" w:hAnsiTheme="minorHAnsi" w:cstheme="minorHAnsi"/>
          <w:color w:val="050505"/>
        </w:rPr>
        <w:t>um</w:t>
      </w:r>
      <w:proofErr w:type="spellEnd"/>
      <w:r w:rsidRPr="00E2472A">
        <w:rPr>
          <w:rFonts w:asciiTheme="minorHAnsi" w:hAnsiTheme="minorHAnsi" w:cstheme="minorHAnsi"/>
          <w:lang w:eastAsia="pl-PL"/>
        </w:rPr>
        <w:t xml:space="preserve">, I nagroda w konkursie. </w:t>
      </w:r>
      <w:r w:rsidR="009C499F">
        <w:rPr>
          <w:rFonts w:asciiTheme="minorHAnsi" w:hAnsiTheme="minorHAnsi" w:cstheme="minorHAnsi"/>
          <w:lang w:eastAsia="pl-PL"/>
        </w:rPr>
        <w:t xml:space="preserve">Obiekt wyróżniony m.in. </w:t>
      </w:r>
      <w:r w:rsidR="00383EF6">
        <w:rPr>
          <w:rFonts w:asciiTheme="minorHAnsi" w:hAnsiTheme="minorHAnsi" w:cstheme="minorHAnsi"/>
          <w:lang w:eastAsia="pl-PL"/>
        </w:rPr>
        <w:t xml:space="preserve">Grand Prix Nagrody </w:t>
      </w:r>
      <w:r w:rsidR="009C499F">
        <w:rPr>
          <w:rFonts w:asciiTheme="minorHAnsi" w:hAnsiTheme="minorHAnsi" w:cstheme="minorHAnsi"/>
          <w:lang w:eastAsia="pl-PL"/>
        </w:rPr>
        <w:t xml:space="preserve">Architektonicznej </w:t>
      </w:r>
      <w:r w:rsidR="00383EF6">
        <w:rPr>
          <w:rFonts w:asciiTheme="minorHAnsi" w:hAnsiTheme="minorHAnsi" w:cstheme="minorHAnsi"/>
          <w:lang w:eastAsia="pl-PL"/>
        </w:rPr>
        <w:t>Polityki</w:t>
      </w:r>
      <w:r w:rsidR="009C499F">
        <w:rPr>
          <w:rFonts w:asciiTheme="minorHAnsi" w:hAnsiTheme="minorHAnsi" w:cstheme="minorHAnsi"/>
          <w:lang w:eastAsia="pl-PL"/>
        </w:rPr>
        <w:t>,</w:t>
      </w:r>
      <w:r w:rsidR="00383EF6">
        <w:rPr>
          <w:rFonts w:asciiTheme="minorHAnsi" w:hAnsiTheme="minorHAnsi" w:cstheme="minorHAnsi"/>
          <w:lang w:eastAsia="pl-PL"/>
        </w:rPr>
        <w:t xml:space="preserve"> Nagrod</w:t>
      </w:r>
      <w:r w:rsidR="009C499F">
        <w:rPr>
          <w:rFonts w:asciiTheme="minorHAnsi" w:hAnsiTheme="minorHAnsi" w:cstheme="minorHAnsi"/>
          <w:lang w:eastAsia="pl-PL"/>
        </w:rPr>
        <w:t>ą</w:t>
      </w:r>
      <w:r w:rsidR="00383EF6">
        <w:rPr>
          <w:rFonts w:asciiTheme="minorHAnsi" w:hAnsiTheme="minorHAnsi" w:cstheme="minorHAnsi"/>
          <w:lang w:eastAsia="pl-PL"/>
        </w:rPr>
        <w:t xml:space="preserve"> Roku SARP, </w:t>
      </w:r>
      <w:r w:rsidR="009C499F">
        <w:rPr>
          <w:rFonts w:asciiTheme="minorHAnsi" w:hAnsiTheme="minorHAnsi" w:cstheme="minorHAnsi"/>
          <w:lang w:eastAsia="pl-PL"/>
        </w:rPr>
        <w:t xml:space="preserve">Główną </w:t>
      </w:r>
      <w:r w:rsidR="00383EF6">
        <w:rPr>
          <w:rFonts w:asciiTheme="minorHAnsi" w:hAnsiTheme="minorHAnsi" w:cstheme="minorHAnsi"/>
          <w:lang w:eastAsia="pl-PL"/>
        </w:rPr>
        <w:t>Nagrod</w:t>
      </w:r>
      <w:r w:rsidR="009C499F">
        <w:rPr>
          <w:rFonts w:asciiTheme="minorHAnsi" w:hAnsiTheme="minorHAnsi" w:cstheme="minorHAnsi"/>
          <w:lang w:eastAsia="pl-PL"/>
        </w:rPr>
        <w:t>ą</w:t>
      </w:r>
      <w:r w:rsidR="00383EF6">
        <w:rPr>
          <w:rFonts w:asciiTheme="minorHAnsi" w:hAnsiTheme="minorHAnsi" w:cstheme="minorHAnsi"/>
          <w:lang w:eastAsia="pl-PL"/>
        </w:rPr>
        <w:t xml:space="preserve"> </w:t>
      </w:r>
      <w:r w:rsidR="009C499F">
        <w:rPr>
          <w:rFonts w:asciiTheme="minorHAnsi" w:hAnsiTheme="minorHAnsi" w:cstheme="minorHAnsi"/>
          <w:lang w:eastAsia="pl-PL"/>
        </w:rPr>
        <w:t xml:space="preserve">VIII edycji konkursu </w:t>
      </w:r>
      <w:r w:rsidR="00383EF6">
        <w:rPr>
          <w:rFonts w:asciiTheme="minorHAnsi" w:hAnsiTheme="minorHAnsi" w:cstheme="minorHAnsi"/>
          <w:lang w:eastAsia="pl-PL"/>
        </w:rPr>
        <w:t>Życie w Architekturze,</w:t>
      </w:r>
      <w:r w:rsidR="009C499F">
        <w:rPr>
          <w:rFonts w:asciiTheme="minorHAnsi" w:hAnsiTheme="minorHAnsi" w:cstheme="minorHAnsi"/>
          <w:lang w:eastAsia="pl-PL"/>
        </w:rPr>
        <w:t xml:space="preserve"> Nagrodą XIX edycji Konkursu Polski Cement w Architekturze,</w:t>
      </w:r>
      <w:r w:rsidR="00383EF6">
        <w:rPr>
          <w:rFonts w:asciiTheme="minorHAnsi" w:hAnsiTheme="minorHAnsi" w:cstheme="minorHAnsi"/>
          <w:lang w:eastAsia="pl-PL"/>
        </w:rPr>
        <w:t xml:space="preserve"> </w:t>
      </w:r>
      <w:r w:rsidRPr="00DE5E56">
        <w:rPr>
          <w:rFonts w:asciiTheme="minorHAnsi" w:hAnsiTheme="minorHAnsi" w:cstheme="minorHAnsi"/>
          <w:color w:val="050505"/>
        </w:rPr>
        <w:t>nomin</w:t>
      </w:r>
      <w:r w:rsidR="009C499F">
        <w:rPr>
          <w:rFonts w:asciiTheme="minorHAnsi" w:hAnsiTheme="minorHAnsi" w:cstheme="minorHAnsi"/>
          <w:color w:val="050505"/>
        </w:rPr>
        <w:t xml:space="preserve">acja </w:t>
      </w:r>
      <w:r w:rsidRPr="00DE5E56">
        <w:rPr>
          <w:rFonts w:asciiTheme="minorHAnsi" w:hAnsiTheme="minorHAnsi" w:cstheme="minorHAnsi"/>
          <w:color w:val="050505"/>
        </w:rPr>
        <w:t xml:space="preserve">do </w:t>
      </w:r>
      <w:r w:rsidRPr="00E2472A">
        <w:rPr>
          <w:rFonts w:asciiTheme="minorHAnsi" w:hAnsiTheme="minorHAnsi" w:cstheme="minorHAnsi"/>
          <w:color w:val="050505"/>
        </w:rPr>
        <w:t xml:space="preserve">europejskiej </w:t>
      </w:r>
      <w:r w:rsidRPr="00DE5E56">
        <w:rPr>
          <w:rFonts w:asciiTheme="minorHAnsi" w:hAnsiTheme="minorHAnsi" w:cstheme="minorHAnsi"/>
          <w:color w:val="050505"/>
        </w:rPr>
        <w:t xml:space="preserve">Nagrody </w:t>
      </w:r>
      <w:proofErr w:type="spellStart"/>
      <w:r w:rsidRPr="00DE5E56">
        <w:rPr>
          <w:rFonts w:asciiTheme="minorHAnsi" w:hAnsiTheme="minorHAnsi" w:cstheme="minorHAnsi"/>
          <w:color w:val="050505"/>
        </w:rPr>
        <w:t>Miesa</w:t>
      </w:r>
      <w:proofErr w:type="spellEnd"/>
      <w:r w:rsidRPr="00DE5E56">
        <w:rPr>
          <w:rFonts w:asciiTheme="minorHAnsi" w:hAnsiTheme="minorHAnsi" w:cstheme="minorHAnsi"/>
          <w:color w:val="050505"/>
        </w:rPr>
        <w:t xml:space="preserve"> van der </w:t>
      </w:r>
      <w:proofErr w:type="spellStart"/>
      <w:r w:rsidRPr="00DE5E56">
        <w:rPr>
          <w:rFonts w:asciiTheme="minorHAnsi" w:hAnsiTheme="minorHAnsi" w:cstheme="minorHAnsi"/>
          <w:color w:val="050505"/>
        </w:rPr>
        <w:t>Rohe</w:t>
      </w:r>
      <w:proofErr w:type="spellEnd"/>
      <w:r w:rsidR="0009291E">
        <w:rPr>
          <w:rFonts w:asciiTheme="minorHAnsi" w:hAnsiTheme="minorHAnsi" w:cstheme="minorHAnsi"/>
          <w:color w:val="050505"/>
        </w:rPr>
        <w:t>.</w:t>
      </w:r>
    </w:p>
    <w:p w14:paraId="67D752FE" w14:textId="272EF5E9" w:rsidR="00DE5E56" w:rsidRPr="00E2472A" w:rsidRDefault="00DE5E56" w:rsidP="00E2472A">
      <w:pPr>
        <w:spacing w:after="120"/>
        <w:ind w:right="-45"/>
        <w:jc w:val="both"/>
        <w:rPr>
          <w:rFonts w:ascii="Calibri" w:hAnsi="Calibri" w:cs="Calibri"/>
          <w:lang w:eastAsia="pl-PL"/>
        </w:rPr>
      </w:pPr>
      <w:r w:rsidRPr="00E2472A">
        <w:rPr>
          <w:rFonts w:ascii="Calibri" w:hAnsi="Calibri" w:cs="Calibri"/>
          <w:lang w:eastAsia="pl-PL"/>
        </w:rPr>
        <w:t xml:space="preserve">Stanisław </w:t>
      </w:r>
      <w:proofErr w:type="spellStart"/>
      <w:r w:rsidRPr="00E2472A">
        <w:rPr>
          <w:rFonts w:ascii="Calibri" w:hAnsi="Calibri" w:cs="Calibri"/>
          <w:lang w:eastAsia="pl-PL"/>
        </w:rPr>
        <w:t>Deńko</w:t>
      </w:r>
      <w:proofErr w:type="spellEnd"/>
      <w:r w:rsidRPr="00E2472A">
        <w:rPr>
          <w:rFonts w:ascii="Calibri" w:hAnsi="Calibri" w:cs="Calibri"/>
          <w:lang w:eastAsia="pl-PL"/>
        </w:rPr>
        <w:t xml:space="preserve"> jest jednym z nielicznych polskich architektów, który wraz zespołami autorskimi konsekwentnie brał udział w najważniejszych światowych konkursach architektonicznych organizo</w:t>
      </w:r>
      <w:r w:rsidR="009C499F">
        <w:rPr>
          <w:rFonts w:ascii="Calibri" w:hAnsi="Calibri" w:cs="Calibri"/>
          <w:lang w:eastAsia="pl-PL"/>
        </w:rPr>
        <w:softHyphen/>
      </w:r>
      <w:r w:rsidRPr="00E2472A">
        <w:rPr>
          <w:rFonts w:ascii="Calibri" w:hAnsi="Calibri" w:cs="Calibri"/>
          <w:lang w:eastAsia="pl-PL"/>
        </w:rPr>
        <w:t>wa</w:t>
      </w:r>
      <w:r w:rsidR="009C499F">
        <w:rPr>
          <w:rFonts w:ascii="Calibri" w:hAnsi="Calibri" w:cs="Calibri"/>
          <w:lang w:eastAsia="pl-PL"/>
        </w:rPr>
        <w:softHyphen/>
      </w:r>
      <w:r w:rsidRPr="00E2472A">
        <w:rPr>
          <w:rFonts w:ascii="Calibri" w:hAnsi="Calibri" w:cs="Calibri"/>
          <w:lang w:eastAsia="pl-PL"/>
        </w:rPr>
        <w:t>nych pod patronatem Międzynarodowej Unii Architektów, mierząc się z największymi archi</w:t>
      </w:r>
      <w:r w:rsidR="009C499F">
        <w:rPr>
          <w:rFonts w:ascii="Calibri" w:hAnsi="Calibri" w:cs="Calibri"/>
          <w:lang w:eastAsia="pl-PL"/>
        </w:rPr>
        <w:softHyphen/>
      </w:r>
      <w:r w:rsidRPr="00E2472A">
        <w:rPr>
          <w:rFonts w:ascii="Calibri" w:hAnsi="Calibri" w:cs="Calibri"/>
          <w:lang w:eastAsia="pl-PL"/>
        </w:rPr>
        <w:t>tekta</w:t>
      </w:r>
      <w:r w:rsidR="00C124AD">
        <w:rPr>
          <w:rFonts w:ascii="Calibri" w:hAnsi="Calibri" w:cs="Calibri"/>
          <w:lang w:eastAsia="pl-PL"/>
        </w:rPr>
        <w:softHyphen/>
      </w:r>
      <w:r w:rsidRPr="00E2472A">
        <w:rPr>
          <w:rFonts w:ascii="Calibri" w:hAnsi="Calibri" w:cs="Calibri"/>
          <w:lang w:eastAsia="pl-PL"/>
        </w:rPr>
        <w:t>mi na świecie, a wymienić tu należy konkursy na:</w:t>
      </w:r>
    </w:p>
    <w:p w14:paraId="5AF156F3" w14:textId="1B183D1A" w:rsidR="00DE5E56" w:rsidRPr="00E2472A" w:rsidRDefault="00DE5E56" w:rsidP="003411DB">
      <w:pPr>
        <w:pStyle w:val="NormalWeb"/>
        <w:spacing w:before="0" w:beforeAutospacing="0" w:after="120" w:afterAutospacing="0"/>
        <w:ind w:left="284" w:right="-45" w:hanging="284"/>
        <w:jc w:val="both"/>
        <w:rPr>
          <w:rFonts w:ascii="Calibri" w:hAnsi="Calibri" w:cs="Calibri"/>
        </w:rPr>
      </w:pPr>
      <w:r w:rsidRPr="00E2472A">
        <w:rPr>
          <w:rFonts w:ascii="Calibri" w:hAnsi="Calibri" w:cs="Calibri"/>
        </w:rPr>
        <w:t>–</w:t>
      </w:r>
      <w:r w:rsidR="003411DB">
        <w:rPr>
          <w:rFonts w:ascii="Calibri" w:hAnsi="Calibri" w:cs="Calibri"/>
        </w:rPr>
        <w:tab/>
      </w:r>
      <w:r w:rsidRPr="00E2472A">
        <w:rPr>
          <w:rFonts w:ascii="Calibri" w:hAnsi="Calibri" w:cs="Calibri"/>
        </w:rPr>
        <w:t xml:space="preserve">Siedzibę </w:t>
      </w:r>
      <w:r w:rsidR="003C0BB5" w:rsidRPr="00E2472A">
        <w:rPr>
          <w:rFonts w:ascii="Calibri" w:hAnsi="Calibri" w:cs="Calibri"/>
        </w:rPr>
        <w:t>Rządu</w:t>
      </w:r>
      <w:r w:rsidRPr="00E2472A">
        <w:rPr>
          <w:rFonts w:ascii="Calibri" w:hAnsi="Calibri" w:cs="Calibri"/>
        </w:rPr>
        <w:t xml:space="preserve"> Tanzanii i Narodowej Partii Tan w Dar Es Salaam</w:t>
      </w:r>
      <w:r w:rsidR="003C0BB5">
        <w:rPr>
          <w:rFonts w:ascii="Calibri" w:hAnsi="Calibri" w:cs="Calibri"/>
        </w:rPr>
        <w:t xml:space="preserve"> w</w:t>
      </w:r>
      <w:r w:rsidRPr="00E2472A">
        <w:rPr>
          <w:rFonts w:ascii="Calibri" w:hAnsi="Calibri" w:cs="Calibri"/>
        </w:rPr>
        <w:t xml:space="preserve"> 1972 – wyróżnienie honorowe.</w:t>
      </w:r>
    </w:p>
    <w:p w14:paraId="27EDD3E6" w14:textId="791E11F2" w:rsidR="00DE5E56" w:rsidRPr="00E2472A" w:rsidRDefault="00DE5E56" w:rsidP="003411DB">
      <w:pPr>
        <w:pStyle w:val="NormalWeb"/>
        <w:spacing w:before="0" w:beforeAutospacing="0" w:after="120" w:afterAutospacing="0"/>
        <w:ind w:left="284" w:right="-45" w:hanging="284"/>
        <w:jc w:val="both"/>
        <w:rPr>
          <w:rFonts w:ascii="Calibri" w:hAnsi="Calibri" w:cs="Calibri"/>
        </w:rPr>
      </w:pPr>
      <w:r w:rsidRPr="00E2472A">
        <w:rPr>
          <w:rFonts w:ascii="Calibri" w:hAnsi="Calibri" w:cs="Calibri"/>
        </w:rPr>
        <w:t>–</w:t>
      </w:r>
      <w:r w:rsidR="003411DB">
        <w:rPr>
          <w:rFonts w:ascii="Calibri" w:hAnsi="Calibri" w:cs="Calibri"/>
        </w:rPr>
        <w:tab/>
      </w:r>
      <w:r w:rsidRPr="00E2472A">
        <w:rPr>
          <w:rFonts w:ascii="Calibri" w:hAnsi="Calibri" w:cs="Calibri"/>
        </w:rPr>
        <w:t xml:space="preserve">The </w:t>
      </w:r>
      <w:proofErr w:type="spellStart"/>
      <w:r w:rsidRPr="00E2472A">
        <w:rPr>
          <w:rFonts w:ascii="Calibri" w:hAnsi="Calibri" w:cs="Calibri"/>
        </w:rPr>
        <w:t>Peak</w:t>
      </w:r>
      <w:proofErr w:type="spellEnd"/>
      <w:r w:rsidRPr="00E2472A">
        <w:rPr>
          <w:rFonts w:ascii="Calibri" w:hAnsi="Calibri" w:cs="Calibri"/>
        </w:rPr>
        <w:t xml:space="preserve"> w Hongkongu</w:t>
      </w:r>
      <w:r w:rsidR="003C0BB5">
        <w:rPr>
          <w:rFonts w:ascii="Calibri" w:hAnsi="Calibri" w:cs="Calibri"/>
        </w:rPr>
        <w:t xml:space="preserve"> w</w:t>
      </w:r>
      <w:r w:rsidRPr="00E2472A">
        <w:rPr>
          <w:rFonts w:ascii="Calibri" w:hAnsi="Calibri" w:cs="Calibri"/>
        </w:rPr>
        <w:t xml:space="preserve"> 1983</w:t>
      </w:r>
    </w:p>
    <w:p w14:paraId="7CE10C8A" w14:textId="7DB0DB07" w:rsidR="00DE5E56" w:rsidRPr="00E2472A" w:rsidRDefault="00DE5E56" w:rsidP="003411DB">
      <w:pPr>
        <w:pStyle w:val="NormalWeb"/>
        <w:spacing w:before="0" w:beforeAutospacing="0" w:after="120" w:afterAutospacing="0"/>
        <w:ind w:left="284" w:right="-45" w:hanging="284"/>
        <w:jc w:val="both"/>
        <w:rPr>
          <w:rFonts w:ascii="Calibri" w:hAnsi="Calibri" w:cs="Calibri"/>
        </w:rPr>
      </w:pPr>
      <w:r w:rsidRPr="00E2472A">
        <w:rPr>
          <w:rFonts w:ascii="Calibri" w:hAnsi="Calibri" w:cs="Calibri"/>
        </w:rPr>
        <w:t>–</w:t>
      </w:r>
      <w:r w:rsidR="003411DB">
        <w:rPr>
          <w:rFonts w:ascii="Calibri" w:hAnsi="Calibri" w:cs="Calibri"/>
        </w:rPr>
        <w:tab/>
      </w:r>
      <w:r w:rsidRPr="00E2472A">
        <w:rPr>
          <w:rFonts w:ascii="Calibri" w:hAnsi="Calibri" w:cs="Calibri"/>
        </w:rPr>
        <w:t xml:space="preserve">Grande Arche </w:t>
      </w:r>
      <w:r w:rsidR="00D82023">
        <w:rPr>
          <w:rFonts w:ascii="Calibri" w:hAnsi="Calibri" w:cs="Calibri"/>
        </w:rPr>
        <w:t>d</w:t>
      </w:r>
      <w:r w:rsidRPr="00E2472A">
        <w:rPr>
          <w:rFonts w:ascii="Calibri" w:hAnsi="Calibri" w:cs="Calibri"/>
        </w:rPr>
        <w:t xml:space="preserve">e </w:t>
      </w:r>
      <w:r w:rsidR="00D82023">
        <w:rPr>
          <w:rFonts w:ascii="Calibri" w:hAnsi="Calibri" w:cs="Calibri"/>
        </w:rPr>
        <w:t>l</w:t>
      </w:r>
      <w:r w:rsidRPr="00E2472A">
        <w:rPr>
          <w:rFonts w:ascii="Calibri" w:hAnsi="Calibri" w:cs="Calibri"/>
        </w:rPr>
        <w:t xml:space="preserve">a </w:t>
      </w:r>
      <w:proofErr w:type="spellStart"/>
      <w:r w:rsidRPr="00E2472A">
        <w:rPr>
          <w:rFonts w:ascii="Calibri" w:hAnsi="Calibri" w:cs="Calibri"/>
        </w:rPr>
        <w:t>Défense</w:t>
      </w:r>
      <w:proofErr w:type="spellEnd"/>
      <w:r w:rsidRPr="00E2472A">
        <w:rPr>
          <w:rFonts w:ascii="Calibri" w:hAnsi="Calibri" w:cs="Calibri"/>
        </w:rPr>
        <w:t xml:space="preserve"> w Paryżu – Wielki Łuk Braterstwa</w:t>
      </w:r>
      <w:r w:rsidR="00FD160E">
        <w:rPr>
          <w:rFonts w:ascii="Calibri" w:hAnsi="Calibri" w:cs="Calibri"/>
        </w:rPr>
        <w:t xml:space="preserve"> w</w:t>
      </w:r>
      <w:r w:rsidRPr="00E2472A">
        <w:rPr>
          <w:rFonts w:ascii="Calibri" w:hAnsi="Calibri" w:cs="Calibri"/>
        </w:rPr>
        <w:t xml:space="preserve"> 1984</w:t>
      </w:r>
    </w:p>
    <w:p w14:paraId="1C22DDB7" w14:textId="5389F613" w:rsidR="00DE5E56" w:rsidRPr="00E2472A" w:rsidRDefault="003411DB" w:rsidP="003411DB">
      <w:pPr>
        <w:pStyle w:val="NormalWeb"/>
        <w:spacing w:before="0" w:beforeAutospacing="0" w:after="120" w:afterAutospacing="0"/>
        <w:ind w:left="284" w:right="-45" w:hanging="284"/>
        <w:jc w:val="both"/>
        <w:rPr>
          <w:rFonts w:ascii="Calibri" w:hAnsi="Calibri" w:cs="Calibri"/>
        </w:rPr>
      </w:pPr>
      <w:r w:rsidRPr="00FD160E">
        <w:rPr>
          <w:rFonts w:ascii="Calibri" w:hAnsi="Calibri" w:cs="Calibri"/>
        </w:rPr>
        <w:t>–</w:t>
      </w:r>
      <w:r w:rsidRPr="00FD160E">
        <w:rPr>
          <w:rFonts w:ascii="Calibri" w:hAnsi="Calibri" w:cs="Calibri"/>
        </w:rPr>
        <w:tab/>
      </w:r>
      <w:proofErr w:type="spellStart"/>
      <w:r w:rsidR="00DE5E56" w:rsidRPr="00FD160E">
        <w:rPr>
          <w:rFonts w:ascii="Calibri" w:hAnsi="Calibri" w:cs="Calibri"/>
        </w:rPr>
        <w:t>Parc</w:t>
      </w:r>
      <w:proofErr w:type="spellEnd"/>
      <w:r w:rsidR="00DE5E56" w:rsidRPr="00FD160E">
        <w:rPr>
          <w:rFonts w:ascii="Calibri" w:hAnsi="Calibri" w:cs="Calibri"/>
        </w:rPr>
        <w:t xml:space="preserve"> de la </w:t>
      </w:r>
      <w:proofErr w:type="spellStart"/>
      <w:r w:rsidR="00DE5E56" w:rsidRPr="00FD160E">
        <w:rPr>
          <w:rFonts w:ascii="Calibri" w:hAnsi="Calibri" w:cs="Calibri"/>
        </w:rPr>
        <w:t>Villette</w:t>
      </w:r>
      <w:proofErr w:type="spellEnd"/>
      <w:r w:rsidR="00DE5E56" w:rsidRPr="00FD160E">
        <w:rPr>
          <w:rFonts w:ascii="Calibri" w:hAnsi="Calibri" w:cs="Calibri"/>
        </w:rPr>
        <w:t xml:space="preserve"> w Paryżu</w:t>
      </w:r>
      <w:r w:rsidR="00FD160E" w:rsidRPr="00FD160E">
        <w:rPr>
          <w:rFonts w:ascii="Calibri" w:hAnsi="Calibri" w:cs="Calibri"/>
        </w:rPr>
        <w:t xml:space="preserve"> w</w:t>
      </w:r>
      <w:r w:rsidR="00DE5E56" w:rsidRPr="00FD160E">
        <w:rPr>
          <w:rFonts w:ascii="Calibri" w:hAnsi="Calibri" w:cs="Calibri"/>
        </w:rPr>
        <w:t xml:space="preserve"> </w:t>
      </w:r>
      <w:r w:rsidR="00DE5E56" w:rsidRPr="00E2472A">
        <w:rPr>
          <w:rFonts w:ascii="Calibri" w:hAnsi="Calibri" w:cs="Calibri"/>
        </w:rPr>
        <w:t>1984</w:t>
      </w:r>
    </w:p>
    <w:p w14:paraId="2C8808DB" w14:textId="6D70A326" w:rsidR="00DE5E56" w:rsidRPr="00E2472A" w:rsidRDefault="00DE5E56" w:rsidP="003411DB">
      <w:pPr>
        <w:pStyle w:val="NormalWeb"/>
        <w:spacing w:before="0" w:beforeAutospacing="0" w:after="120" w:afterAutospacing="0"/>
        <w:ind w:left="284" w:right="-45" w:hanging="284"/>
        <w:jc w:val="both"/>
        <w:rPr>
          <w:rFonts w:ascii="Calibri" w:hAnsi="Calibri" w:cs="Calibri"/>
        </w:rPr>
      </w:pPr>
      <w:r w:rsidRPr="00E2472A">
        <w:rPr>
          <w:rFonts w:ascii="Calibri" w:hAnsi="Calibri" w:cs="Calibri"/>
        </w:rPr>
        <w:t>–</w:t>
      </w:r>
      <w:r w:rsidR="003411DB">
        <w:rPr>
          <w:rFonts w:ascii="Calibri" w:hAnsi="Calibri" w:cs="Calibri"/>
        </w:rPr>
        <w:tab/>
      </w:r>
      <w:r w:rsidRPr="00E2472A">
        <w:rPr>
          <w:rFonts w:ascii="Calibri" w:hAnsi="Calibri" w:cs="Calibri"/>
        </w:rPr>
        <w:t xml:space="preserve">Dzielnicę </w:t>
      </w:r>
      <w:proofErr w:type="spellStart"/>
      <w:r w:rsidRPr="00E2472A">
        <w:rPr>
          <w:rFonts w:ascii="Calibri" w:hAnsi="Calibri" w:cs="Calibri"/>
        </w:rPr>
        <w:t>Spreebogen</w:t>
      </w:r>
      <w:proofErr w:type="spellEnd"/>
      <w:r w:rsidRPr="00E2472A">
        <w:rPr>
          <w:rFonts w:ascii="Calibri" w:hAnsi="Calibri" w:cs="Calibri"/>
        </w:rPr>
        <w:t xml:space="preserve"> w Berlinie</w:t>
      </w:r>
      <w:r w:rsidR="00FD160E">
        <w:rPr>
          <w:rFonts w:ascii="Calibri" w:hAnsi="Calibri" w:cs="Calibri"/>
        </w:rPr>
        <w:t xml:space="preserve"> w</w:t>
      </w:r>
      <w:r w:rsidRPr="00E2472A">
        <w:rPr>
          <w:rFonts w:ascii="Calibri" w:hAnsi="Calibri" w:cs="Calibri"/>
        </w:rPr>
        <w:t xml:space="preserve"> 1992</w:t>
      </w:r>
    </w:p>
    <w:p w14:paraId="2114EA66" w14:textId="47D3A117" w:rsidR="00DE5E56" w:rsidRDefault="00DE5E56" w:rsidP="003411DB">
      <w:pPr>
        <w:pStyle w:val="NormalWeb"/>
        <w:spacing w:before="0" w:beforeAutospacing="0" w:after="120" w:afterAutospacing="0"/>
        <w:ind w:left="284" w:right="-45" w:hanging="284"/>
        <w:jc w:val="both"/>
        <w:rPr>
          <w:rFonts w:ascii="Calibri" w:hAnsi="Calibri" w:cs="Calibri"/>
        </w:rPr>
      </w:pPr>
      <w:r w:rsidRPr="00E2472A">
        <w:rPr>
          <w:rFonts w:ascii="Calibri" w:hAnsi="Calibri" w:cs="Calibri"/>
        </w:rPr>
        <w:t>–</w:t>
      </w:r>
      <w:r w:rsidR="003411DB">
        <w:rPr>
          <w:rFonts w:ascii="Calibri" w:hAnsi="Calibri" w:cs="Calibri"/>
        </w:rPr>
        <w:tab/>
      </w:r>
      <w:r w:rsidRPr="00E2472A">
        <w:rPr>
          <w:rFonts w:ascii="Calibri" w:hAnsi="Calibri" w:cs="Calibri"/>
        </w:rPr>
        <w:t>Operę w Oslo</w:t>
      </w:r>
      <w:r w:rsidR="00C124AD">
        <w:rPr>
          <w:rFonts w:ascii="Calibri" w:hAnsi="Calibri" w:cs="Calibri"/>
        </w:rPr>
        <w:t xml:space="preserve"> w</w:t>
      </w:r>
      <w:r w:rsidRPr="00E2472A">
        <w:rPr>
          <w:rFonts w:ascii="Calibri" w:hAnsi="Calibri" w:cs="Calibri"/>
        </w:rPr>
        <w:t xml:space="preserve"> 1999 – </w:t>
      </w:r>
      <w:r w:rsidR="00C124AD">
        <w:rPr>
          <w:rFonts w:ascii="Calibri" w:hAnsi="Calibri" w:cs="Calibri"/>
        </w:rPr>
        <w:t xml:space="preserve">praca zakwalifikowana do </w:t>
      </w:r>
      <w:r w:rsidRPr="00E2472A">
        <w:rPr>
          <w:rFonts w:ascii="Calibri" w:hAnsi="Calibri" w:cs="Calibri"/>
        </w:rPr>
        <w:t>II etap</w:t>
      </w:r>
      <w:r w:rsidR="00C124AD">
        <w:rPr>
          <w:rFonts w:ascii="Calibri" w:hAnsi="Calibri" w:cs="Calibri"/>
        </w:rPr>
        <w:t>u</w:t>
      </w:r>
      <w:r w:rsidRPr="00E2472A">
        <w:rPr>
          <w:rFonts w:ascii="Calibri" w:hAnsi="Calibri" w:cs="Calibri"/>
        </w:rPr>
        <w:t>.</w:t>
      </w:r>
    </w:p>
    <w:p w14:paraId="271758FC" w14:textId="56F97D99" w:rsidR="00DE5E56" w:rsidRPr="00E2472A" w:rsidRDefault="00DE5E56" w:rsidP="00E2472A">
      <w:pPr>
        <w:spacing w:after="120"/>
        <w:ind w:right="-45"/>
        <w:jc w:val="both"/>
        <w:rPr>
          <w:rFonts w:ascii="Calibri" w:hAnsi="Calibri" w:cs="Calibri"/>
          <w:color w:val="000000"/>
        </w:rPr>
      </w:pPr>
      <w:r w:rsidRPr="00E2472A">
        <w:rPr>
          <w:rFonts w:ascii="Calibri" w:hAnsi="Calibri" w:cs="Calibri"/>
          <w:color w:val="000000"/>
        </w:rPr>
        <w:lastRenderedPageBreak/>
        <w:t xml:space="preserve">Wspomniane wcześniej dzieło twórcze Stanisława </w:t>
      </w:r>
      <w:proofErr w:type="spellStart"/>
      <w:r w:rsidRPr="00E2472A">
        <w:rPr>
          <w:rFonts w:ascii="Calibri" w:hAnsi="Calibri" w:cs="Calibri"/>
          <w:color w:val="000000"/>
        </w:rPr>
        <w:t>Deńko</w:t>
      </w:r>
      <w:proofErr w:type="spellEnd"/>
      <w:r w:rsidRPr="00E2472A">
        <w:rPr>
          <w:rFonts w:ascii="Calibri" w:hAnsi="Calibri" w:cs="Calibri"/>
          <w:color w:val="000000"/>
        </w:rPr>
        <w:t xml:space="preserve"> było możliwe dzięki wielkiej pasji, jaka charakteryzowała całość Jego aktywności projektowej, jak również </w:t>
      </w:r>
      <w:r w:rsidR="003411DB">
        <w:rPr>
          <w:rFonts w:ascii="Calibri" w:hAnsi="Calibri" w:cs="Calibri"/>
          <w:color w:val="000000"/>
        </w:rPr>
        <w:t>dydaktycznej</w:t>
      </w:r>
      <w:r w:rsidR="006E0FBD">
        <w:rPr>
          <w:rFonts w:ascii="Calibri" w:hAnsi="Calibri" w:cs="Calibri"/>
          <w:color w:val="000000"/>
        </w:rPr>
        <w:t xml:space="preserve"> </w:t>
      </w:r>
      <w:r w:rsidRPr="00E2472A">
        <w:rPr>
          <w:rFonts w:ascii="Calibri" w:hAnsi="Calibri" w:cs="Calibri"/>
          <w:color w:val="000000"/>
        </w:rPr>
        <w:t>–</w:t>
      </w:r>
      <w:r w:rsidR="006E0FBD">
        <w:rPr>
          <w:rFonts w:ascii="Calibri" w:hAnsi="Calibri" w:cs="Calibri"/>
          <w:color w:val="000000"/>
        </w:rPr>
        <w:t xml:space="preserve"> </w:t>
      </w:r>
      <w:r w:rsidRPr="00E2472A">
        <w:rPr>
          <w:rFonts w:ascii="Calibri" w:hAnsi="Calibri" w:cs="Calibri"/>
          <w:color w:val="000000"/>
        </w:rPr>
        <w:t>był pracownikiem naukowo-dydaktycznym Politechniki Krakowskiej,</w:t>
      </w:r>
      <w:r w:rsidR="0016246B">
        <w:rPr>
          <w:rFonts w:ascii="Calibri" w:hAnsi="Calibri" w:cs="Calibri"/>
          <w:color w:val="000000"/>
        </w:rPr>
        <w:t xml:space="preserve"> wykładowcą Iowa </w:t>
      </w:r>
      <w:proofErr w:type="spellStart"/>
      <w:r w:rsidR="0016246B">
        <w:rPr>
          <w:rFonts w:ascii="Calibri" w:hAnsi="Calibri" w:cs="Calibri"/>
          <w:color w:val="000000"/>
        </w:rPr>
        <w:t>State</w:t>
      </w:r>
      <w:proofErr w:type="spellEnd"/>
      <w:r w:rsidR="0016246B">
        <w:rPr>
          <w:rFonts w:ascii="Calibri" w:hAnsi="Calibri" w:cs="Calibri"/>
          <w:color w:val="000000"/>
        </w:rPr>
        <w:t xml:space="preserve"> University oraz University of Tennessee,</w:t>
      </w:r>
      <w:r w:rsidRPr="00E2472A">
        <w:rPr>
          <w:rFonts w:ascii="Calibri" w:hAnsi="Calibri" w:cs="Calibri"/>
          <w:color w:val="000000"/>
        </w:rPr>
        <w:t xml:space="preserve"> a także pracownikiem dydaktyczny</w:t>
      </w:r>
      <w:r w:rsidR="003411DB">
        <w:rPr>
          <w:rFonts w:ascii="Calibri" w:hAnsi="Calibri" w:cs="Calibri"/>
          <w:color w:val="000000"/>
        </w:rPr>
        <w:t>m</w:t>
      </w:r>
      <w:r w:rsidRPr="00E2472A">
        <w:rPr>
          <w:rFonts w:ascii="Calibri" w:hAnsi="Calibri" w:cs="Calibri"/>
          <w:color w:val="000000"/>
        </w:rPr>
        <w:t xml:space="preserve"> i wykładowcą Krakow</w:t>
      </w:r>
      <w:r w:rsidR="006E0FBD">
        <w:rPr>
          <w:rFonts w:ascii="Calibri" w:hAnsi="Calibri" w:cs="Calibri"/>
          <w:color w:val="000000"/>
        </w:rPr>
        <w:softHyphen/>
      </w:r>
      <w:r w:rsidRPr="00E2472A">
        <w:rPr>
          <w:rFonts w:ascii="Calibri" w:hAnsi="Calibri" w:cs="Calibri"/>
          <w:color w:val="000000"/>
        </w:rPr>
        <w:t>skiej Akademii im. A</w:t>
      </w:r>
      <w:r w:rsidR="006E0FBD">
        <w:rPr>
          <w:rFonts w:ascii="Calibri" w:hAnsi="Calibri" w:cs="Calibri"/>
          <w:color w:val="000000"/>
        </w:rPr>
        <w:t>ndr</w:t>
      </w:r>
      <w:r w:rsidR="0016246B">
        <w:rPr>
          <w:rFonts w:ascii="Calibri" w:hAnsi="Calibri" w:cs="Calibri"/>
          <w:color w:val="000000"/>
        </w:rPr>
        <w:t>z</w:t>
      </w:r>
      <w:r w:rsidR="006E0FBD">
        <w:rPr>
          <w:rFonts w:ascii="Calibri" w:hAnsi="Calibri" w:cs="Calibri"/>
          <w:color w:val="000000"/>
        </w:rPr>
        <w:t>eja</w:t>
      </w:r>
      <w:r w:rsidRPr="00E2472A">
        <w:rPr>
          <w:rFonts w:ascii="Calibri" w:hAnsi="Calibri" w:cs="Calibri"/>
          <w:color w:val="000000"/>
        </w:rPr>
        <w:t xml:space="preserve"> Frycza Modrzew</w:t>
      </w:r>
      <w:r w:rsidR="0016246B">
        <w:rPr>
          <w:rFonts w:ascii="Calibri" w:hAnsi="Calibri" w:cs="Calibri"/>
          <w:color w:val="000000"/>
        </w:rPr>
        <w:softHyphen/>
      </w:r>
      <w:r w:rsidRPr="00E2472A">
        <w:rPr>
          <w:rFonts w:ascii="Calibri" w:hAnsi="Calibri" w:cs="Calibri"/>
          <w:color w:val="000000"/>
        </w:rPr>
        <w:t>skiego</w:t>
      </w:r>
      <w:r w:rsidR="00976A02">
        <w:rPr>
          <w:rFonts w:ascii="Calibri" w:hAnsi="Calibri" w:cs="Calibri"/>
          <w:color w:val="000000"/>
        </w:rPr>
        <w:t>.</w:t>
      </w:r>
      <w:r w:rsidR="006E0FBD">
        <w:rPr>
          <w:rFonts w:ascii="Calibri" w:hAnsi="Calibri" w:cs="Calibri"/>
          <w:color w:val="000000"/>
        </w:rPr>
        <w:t xml:space="preserve"> </w:t>
      </w:r>
      <w:r w:rsidR="00976A02" w:rsidRPr="00976A02">
        <w:rPr>
          <w:rFonts w:ascii="Calibri" w:hAnsi="Calibri" w:cs="Calibri"/>
          <w:color w:val="000000"/>
        </w:rPr>
        <w:t xml:space="preserve">Nieobca była Mu także aktywność społeczno-zawodowa, która znalazła odzwierciedlenie w przynależności do szeregu ciał o charakterze zawodowym, jak </w:t>
      </w:r>
      <w:r w:rsidR="00281654">
        <w:rPr>
          <w:rFonts w:ascii="Calibri" w:hAnsi="Calibri" w:cs="Calibri"/>
          <w:color w:val="000000"/>
        </w:rPr>
        <w:t xml:space="preserve">Urząd Miasta Krakowa czy </w:t>
      </w:r>
      <w:r w:rsidR="0016246B">
        <w:rPr>
          <w:rFonts w:ascii="Calibri" w:hAnsi="Calibri" w:cs="Calibri"/>
          <w:color w:val="000000"/>
        </w:rPr>
        <w:t>Rada Małopolskiej Okręgowej Izb</w:t>
      </w:r>
      <w:r w:rsidR="00DB1D2A">
        <w:rPr>
          <w:rFonts w:ascii="Calibri" w:hAnsi="Calibri" w:cs="Calibri"/>
          <w:color w:val="000000"/>
        </w:rPr>
        <w:t>y</w:t>
      </w:r>
      <w:r w:rsidR="0016246B">
        <w:rPr>
          <w:rFonts w:ascii="Calibri" w:hAnsi="Calibri" w:cs="Calibri"/>
          <w:color w:val="000000"/>
        </w:rPr>
        <w:t xml:space="preserve"> Architektów, oraz </w:t>
      </w:r>
      <w:r w:rsidR="006E0FBD">
        <w:rPr>
          <w:rFonts w:ascii="Calibri" w:hAnsi="Calibri" w:cs="Calibri"/>
          <w:color w:val="000000"/>
        </w:rPr>
        <w:t>eksperckim czy opiniotwórczym</w:t>
      </w:r>
      <w:r w:rsidR="0016246B">
        <w:rPr>
          <w:rFonts w:ascii="Calibri" w:hAnsi="Calibri" w:cs="Calibri"/>
          <w:color w:val="000000"/>
        </w:rPr>
        <w:t xml:space="preserve"> zwłaszcza w Komisjach Urba</w:t>
      </w:r>
      <w:r w:rsidR="00976A02">
        <w:rPr>
          <w:rFonts w:ascii="Calibri" w:hAnsi="Calibri" w:cs="Calibri"/>
          <w:color w:val="000000"/>
        </w:rPr>
        <w:softHyphen/>
      </w:r>
      <w:r w:rsidR="0016246B">
        <w:rPr>
          <w:rFonts w:ascii="Calibri" w:hAnsi="Calibri" w:cs="Calibri"/>
          <w:color w:val="000000"/>
        </w:rPr>
        <w:t>nistyczno-Architekto</w:t>
      </w:r>
      <w:r w:rsidR="00DB1D2A">
        <w:rPr>
          <w:rFonts w:ascii="Calibri" w:hAnsi="Calibri" w:cs="Calibri"/>
          <w:color w:val="000000"/>
        </w:rPr>
        <w:softHyphen/>
      </w:r>
      <w:r w:rsidR="0016246B">
        <w:rPr>
          <w:rFonts w:ascii="Calibri" w:hAnsi="Calibri" w:cs="Calibri"/>
          <w:color w:val="000000"/>
        </w:rPr>
        <w:t>nicznych</w:t>
      </w:r>
      <w:r w:rsidR="00DB1D2A">
        <w:rPr>
          <w:rFonts w:ascii="Calibri" w:hAnsi="Calibri" w:cs="Calibri"/>
          <w:color w:val="000000"/>
        </w:rPr>
        <w:t xml:space="preserve"> wszyst</w:t>
      </w:r>
      <w:r w:rsidR="00FD160E">
        <w:rPr>
          <w:rFonts w:ascii="Calibri" w:hAnsi="Calibri" w:cs="Calibri"/>
          <w:color w:val="000000"/>
        </w:rPr>
        <w:softHyphen/>
      </w:r>
      <w:r w:rsidR="00DB1D2A">
        <w:rPr>
          <w:rFonts w:ascii="Calibri" w:hAnsi="Calibri" w:cs="Calibri"/>
          <w:color w:val="000000"/>
        </w:rPr>
        <w:t>kich możliwych szczebli</w:t>
      </w:r>
      <w:r w:rsidR="0016246B">
        <w:rPr>
          <w:rFonts w:ascii="Calibri" w:hAnsi="Calibri" w:cs="Calibri"/>
          <w:color w:val="000000"/>
        </w:rPr>
        <w:t>.</w:t>
      </w:r>
    </w:p>
    <w:p w14:paraId="21EE9B9C" w14:textId="18ADDAEB" w:rsidR="00DE5E56" w:rsidRPr="00E2472A" w:rsidRDefault="00DE5E56" w:rsidP="00E2472A">
      <w:pPr>
        <w:spacing w:after="120"/>
        <w:ind w:right="-45"/>
        <w:jc w:val="both"/>
        <w:rPr>
          <w:rFonts w:ascii="Calibri" w:hAnsi="Calibri" w:cs="Calibri"/>
          <w:color w:val="000000"/>
        </w:rPr>
      </w:pPr>
      <w:r w:rsidRPr="00E2472A">
        <w:rPr>
          <w:rFonts w:ascii="Calibri" w:hAnsi="Calibri" w:cs="Calibri"/>
          <w:color w:val="000000"/>
        </w:rPr>
        <w:t xml:space="preserve">Przypominając tę wielowątkowość i niepowtarzalność osobowości Kolegi Stanisława </w:t>
      </w:r>
      <w:proofErr w:type="spellStart"/>
      <w:r w:rsidRPr="00E2472A">
        <w:rPr>
          <w:rFonts w:ascii="Calibri" w:hAnsi="Calibri" w:cs="Calibri"/>
          <w:color w:val="000000"/>
        </w:rPr>
        <w:t>Deńk</w:t>
      </w:r>
      <w:r w:rsidR="00FD160E">
        <w:rPr>
          <w:rFonts w:ascii="Calibri" w:hAnsi="Calibri" w:cs="Calibri"/>
          <w:color w:val="000000"/>
        </w:rPr>
        <w:t>o</w:t>
      </w:r>
      <w:proofErr w:type="spellEnd"/>
      <w:r w:rsidRPr="00E2472A">
        <w:rPr>
          <w:rFonts w:ascii="Calibri" w:hAnsi="Calibri" w:cs="Calibri"/>
          <w:color w:val="000000"/>
        </w:rPr>
        <w:t xml:space="preserve"> nie sposób pominąć faktu, iż taka postawa została uhonorowana przez środowisko – poprzez nadanie Mu w roku 2016 Honorowej Nagrody SARP – najważniejszego w kraju Lauru przyznawanego archi</w:t>
      </w:r>
      <w:r w:rsidR="00FD160E">
        <w:rPr>
          <w:rFonts w:ascii="Calibri" w:hAnsi="Calibri" w:cs="Calibri"/>
          <w:color w:val="000000"/>
        </w:rPr>
        <w:softHyphen/>
      </w:r>
      <w:r w:rsidRPr="00E2472A">
        <w:rPr>
          <w:rFonts w:ascii="Calibri" w:hAnsi="Calibri" w:cs="Calibri"/>
          <w:color w:val="000000"/>
        </w:rPr>
        <w:t>tektowi przez innych architektów za zasługi dla architektury polskiej uzasadniając to tymi słowy:</w:t>
      </w:r>
    </w:p>
    <w:p w14:paraId="7873B8A2" w14:textId="11CD7698" w:rsidR="00DE5E56" w:rsidRPr="00D82023" w:rsidRDefault="00D82023" w:rsidP="00E2472A">
      <w:pPr>
        <w:pStyle w:val="NormalWeb"/>
        <w:spacing w:before="0" w:beforeAutospacing="0" w:after="120" w:afterAutospacing="0"/>
        <w:ind w:right="-45"/>
        <w:jc w:val="both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– </w:t>
      </w:r>
      <w:r w:rsidR="00DE5E56" w:rsidRPr="00D82023">
        <w:rPr>
          <w:rFonts w:ascii="Calibri" w:hAnsi="Calibri" w:cs="Calibri"/>
          <w:i/>
          <w:iCs/>
          <w:color w:val="000000"/>
        </w:rPr>
        <w:t>za wieloletnią wybitną twórczość w dziedzinie sztuki architektury oraz charyzmatyczną działalność na polu dydaktyki.</w:t>
      </w:r>
    </w:p>
    <w:p w14:paraId="11D16E67" w14:textId="09EAC5E7" w:rsidR="00DE5E56" w:rsidRPr="00E2472A" w:rsidRDefault="00DE5E56" w:rsidP="00E2472A">
      <w:pPr>
        <w:pStyle w:val="NormalWeb"/>
        <w:spacing w:before="0" w:beforeAutospacing="0" w:after="120" w:afterAutospacing="0"/>
        <w:ind w:right="-45"/>
        <w:jc w:val="both"/>
        <w:rPr>
          <w:rFonts w:ascii="Calibri" w:hAnsi="Calibri" w:cs="Calibri"/>
          <w:color w:val="000000"/>
        </w:rPr>
      </w:pPr>
      <w:r w:rsidRPr="00E2472A">
        <w:rPr>
          <w:rFonts w:ascii="Calibri" w:hAnsi="Calibri" w:cs="Calibri"/>
          <w:color w:val="000000"/>
        </w:rPr>
        <w:t>Pozwólcie Państwo, że zacytuję fragment laudacji autorstwa Bolesława Stelmacha opisującej cechy twórczości Laureata Honorowej Nagrody SARP, jest to:</w:t>
      </w:r>
    </w:p>
    <w:p w14:paraId="292C6F35" w14:textId="77777777" w:rsidR="003411DB" w:rsidRDefault="00DE5E56" w:rsidP="003411DB">
      <w:pPr>
        <w:spacing w:after="120"/>
        <w:ind w:right="-45"/>
        <w:jc w:val="both"/>
        <w:rPr>
          <w:rFonts w:ascii="Calibri" w:hAnsi="Calibri" w:cs="Calibri"/>
          <w:i/>
          <w:iCs/>
          <w:color w:val="000000"/>
          <w:shd w:val="clear" w:color="auto" w:fill="FFFFFF"/>
        </w:rPr>
      </w:pPr>
      <w:r w:rsidRPr="00E2472A">
        <w:rPr>
          <w:rFonts w:ascii="Calibri" w:hAnsi="Calibri" w:cs="Calibri"/>
          <w:i/>
          <w:iCs/>
          <w:color w:val="000000"/>
          <w:shd w:val="clear" w:color="auto" w:fill="FFFFFF"/>
        </w:rPr>
        <w:t>…Wykreowanie niepowtarzalnej atmosfery przy użyciu niewielu środków, pojedynczość Miejsca, kreacja wynikająca z dociekliwości, są wynikające – wnikające proporcje, jest wreszcie dotykalna wrażliwość na materiały.</w:t>
      </w:r>
    </w:p>
    <w:p w14:paraId="2FA0D6D3" w14:textId="00EA4758" w:rsidR="00DE5E56" w:rsidRPr="003411DB" w:rsidRDefault="00DE5E56" w:rsidP="003411DB">
      <w:pPr>
        <w:spacing w:after="120"/>
        <w:ind w:right="-45"/>
        <w:jc w:val="both"/>
        <w:rPr>
          <w:rFonts w:ascii="Calibri" w:hAnsi="Calibri" w:cs="Calibri"/>
          <w:i/>
          <w:iCs/>
        </w:rPr>
      </w:pPr>
      <w:proofErr w:type="spellStart"/>
      <w:r w:rsidRPr="00E2472A">
        <w:rPr>
          <w:rFonts w:ascii="Calibri" w:hAnsi="Calibri" w:cs="Calibri"/>
          <w:i/>
          <w:iCs/>
          <w:color w:val="000000"/>
        </w:rPr>
        <w:t>Tadao</w:t>
      </w:r>
      <w:proofErr w:type="spellEnd"/>
      <w:r w:rsidRPr="00E2472A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Pr="00E2472A">
        <w:rPr>
          <w:rFonts w:ascii="Calibri" w:hAnsi="Calibri" w:cs="Calibri"/>
          <w:i/>
          <w:iCs/>
          <w:color w:val="000000"/>
        </w:rPr>
        <w:t>Ando</w:t>
      </w:r>
      <w:proofErr w:type="spellEnd"/>
      <w:r w:rsidRPr="00E2472A">
        <w:rPr>
          <w:rFonts w:ascii="Calibri" w:hAnsi="Calibri" w:cs="Calibri"/>
          <w:i/>
          <w:iCs/>
          <w:color w:val="000000"/>
        </w:rPr>
        <w:t xml:space="preserve"> mówi, że bardzo rzadko, gdy wchodzi do nowego sławnego domu, </w:t>
      </w:r>
      <w:r w:rsidR="003411DB" w:rsidRPr="00E2472A">
        <w:rPr>
          <w:rFonts w:ascii="Calibri" w:hAnsi="Calibri" w:cs="Calibri"/>
          <w:i/>
          <w:iCs/>
          <w:color w:val="000000"/>
        </w:rPr>
        <w:t>odczuwa,</w:t>
      </w:r>
      <w:r w:rsidRPr="00E2472A">
        <w:rPr>
          <w:rFonts w:ascii="Calibri" w:hAnsi="Calibri" w:cs="Calibri"/>
          <w:i/>
          <w:iCs/>
          <w:color w:val="000000"/>
        </w:rPr>
        <w:t xml:space="preserve"> że obcuje z</w:t>
      </w:r>
      <w:r w:rsidR="00945F5F">
        <w:rPr>
          <w:rFonts w:ascii="Calibri" w:hAnsi="Calibri" w:cs="Calibri"/>
          <w:i/>
          <w:iCs/>
          <w:color w:val="000000"/>
        </w:rPr>
        <w:t> </w:t>
      </w:r>
      <w:r w:rsidRPr="00E2472A">
        <w:rPr>
          <w:rFonts w:ascii="Calibri" w:hAnsi="Calibri" w:cs="Calibri"/>
          <w:i/>
          <w:iCs/>
          <w:color w:val="000000"/>
        </w:rPr>
        <w:t xml:space="preserve">dziełem sztuki. W wypadku Ambasady </w:t>
      </w:r>
      <w:r w:rsidR="003411DB">
        <w:rPr>
          <w:rFonts w:ascii="Calibri" w:hAnsi="Calibri" w:cs="Calibri"/>
          <w:i/>
          <w:iCs/>
          <w:color w:val="000000"/>
        </w:rPr>
        <w:t>RP</w:t>
      </w:r>
      <w:r w:rsidRPr="00E2472A">
        <w:rPr>
          <w:rFonts w:ascii="Calibri" w:hAnsi="Calibri" w:cs="Calibri"/>
          <w:i/>
          <w:iCs/>
          <w:color w:val="000000"/>
        </w:rPr>
        <w:t xml:space="preserve"> w New Delhi czy siedziby </w:t>
      </w:r>
      <w:proofErr w:type="spellStart"/>
      <w:r w:rsidRPr="00E2472A">
        <w:rPr>
          <w:rFonts w:ascii="Calibri" w:hAnsi="Calibri" w:cs="Calibri"/>
          <w:i/>
          <w:iCs/>
          <w:color w:val="000000"/>
        </w:rPr>
        <w:t>Cricoteki</w:t>
      </w:r>
      <w:proofErr w:type="spellEnd"/>
      <w:r w:rsidRPr="00E2472A">
        <w:rPr>
          <w:rFonts w:ascii="Calibri" w:hAnsi="Calibri" w:cs="Calibri"/>
          <w:i/>
          <w:iCs/>
          <w:color w:val="000000"/>
        </w:rPr>
        <w:t xml:space="preserve"> w Krakowie nie mamy wątpliwości, że to dzieła sztuki architektonicznej. Dzieła biegunowo różne, właśnie dlatego, że ich twórca jest wierny zasadom, które tę lokalną i ponadczasową architekturę kształtują.</w:t>
      </w:r>
    </w:p>
    <w:p w14:paraId="20524D84" w14:textId="71944898" w:rsidR="00DE5E56" w:rsidRPr="00E2472A" w:rsidRDefault="00DE5E56" w:rsidP="00E2472A">
      <w:pPr>
        <w:pStyle w:val="NormalWeb"/>
        <w:spacing w:before="0" w:beforeAutospacing="0" w:after="120" w:afterAutospacing="0"/>
        <w:ind w:right="-45"/>
        <w:jc w:val="both"/>
        <w:rPr>
          <w:rFonts w:ascii="Calibri" w:hAnsi="Calibri" w:cs="Calibri"/>
          <w:i/>
          <w:iCs/>
          <w:color w:val="000000"/>
        </w:rPr>
      </w:pPr>
      <w:r w:rsidRPr="00E2472A">
        <w:rPr>
          <w:rFonts w:ascii="Calibri" w:hAnsi="Calibri" w:cs="Calibri"/>
          <w:i/>
          <w:iCs/>
          <w:color w:val="000000"/>
        </w:rPr>
        <w:t>W Delhi: to wiszące nad przewiewnymi ogrodami z taflami wody, betonowe kratownice, płynne przenikanie zewnętrzne – wewnętrzne. Wyrafinowana, eteryczna gra materii i pustki, ciężaru i</w:t>
      </w:r>
      <w:r w:rsidR="00945F5F">
        <w:rPr>
          <w:rFonts w:ascii="Calibri" w:hAnsi="Calibri" w:cs="Calibri"/>
          <w:i/>
          <w:iCs/>
          <w:color w:val="000000"/>
        </w:rPr>
        <w:t> </w:t>
      </w:r>
      <w:r w:rsidRPr="00E2472A">
        <w:rPr>
          <w:rFonts w:ascii="Calibri" w:hAnsi="Calibri" w:cs="Calibri"/>
          <w:i/>
          <w:iCs/>
          <w:color w:val="000000"/>
        </w:rPr>
        <w:t>lekkości, światła i cienia. Odczucie i zatrzymanie powiewu rozpalonego wiatru marszczącego taflę chłodnej wody. Pytanie o niebo i ziemię.</w:t>
      </w:r>
    </w:p>
    <w:p w14:paraId="73D78C4F" w14:textId="55186634" w:rsidR="00DE5E56" w:rsidRPr="00E2472A" w:rsidRDefault="00DE5E56" w:rsidP="00E2472A">
      <w:pPr>
        <w:pStyle w:val="NormalWeb"/>
        <w:spacing w:before="0" w:beforeAutospacing="0" w:after="120" w:afterAutospacing="0"/>
        <w:ind w:right="-45"/>
        <w:jc w:val="both"/>
        <w:rPr>
          <w:rFonts w:ascii="Calibri" w:hAnsi="Calibri" w:cs="Calibri"/>
          <w:i/>
          <w:iCs/>
          <w:color w:val="000000"/>
        </w:rPr>
      </w:pPr>
      <w:r w:rsidRPr="00E2472A">
        <w:rPr>
          <w:rFonts w:ascii="Calibri" w:hAnsi="Calibri" w:cs="Calibri"/>
          <w:i/>
          <w:iCs/>
          <w:color w:val="000000"/>
        </w:rPr>
        <w:t>W Krakowie: to dziwny dom rozkraczony nad istniejącym, niepozornym ceglanym budynkiem. Jak chciał Tadeusz Kantor: „nowe dzieło sztuki powstaje z elementów znanych otaczającej rzeczy</w:t>
      </w:r>
      <w:r w:rsidR="00D82023">
        <w:rPr>
          <w:rFonts w:ascii="Calibri" w:hAnsi="Calibri" w:cs="Calibri"/>
          <w:i/>
          <w:iCs/>
          <w:color w:val="000000"/>
        </w:rPr>
        <w:softHyphen/>
      </w:r>
      <w:r w:rsidRPr="00E2472A">
        <w:rPr>
          <w:rFonts w:ascii="Calibri" w:hAnsi="Calibri" w:cs="Calibri"/>
          <w:i/>
          <w:iCs/>
          <w:color w:val="000000"/>
        </w:rPr>
        <w:t xml:space="preserve">wistości”. Dom, jak przęsło/element gigantycznej porzuconej maszyny naszej cywilizacji. To </w:t>
      </w:r>
      <w:proofErr w:type="spellStart"/>
      <w:r w:rsidRPr="00E2472A">
        <w:rPr>
          <w:rFonts w:ascii="Calibri" w:hAnsi="Calibri" w:cs="Calibri"/>
          <w:i/>
          <w:iCs/>
          <w:color w:val="000000"/>
        </w:rPr>
        <w:t>mega</w:t>
      </w:r>
      <w:r w:rsidR="00281654">
        <w:rPr>
          <w:rFonts w:ascii="Calibri" w:hAnsi="Calibri" w:cs="Calibri"/>
          <w:i/>
          <w:iCs/>
          <w:color w:val="000000"/>
        </w:rPr>
        <w:softHyphen/>
      </w:r>
      <w:r w:rsidRPr="00E2472A">
        <w:rPr>
          <w:rFonts w:ascii="Calibri" w:hAnsi="Calibri" w:cs="Calibri"/>
          <w:i/>
          <w:iCs/>
          <w:color w:val="000000"/>
        </w:rPr>
        <w:t>rekwizyt</w:t>
      </w:r>
      <w:proofErr w:type="spellEnd"/>
      <w:r w:rsidRPr="00E2472A">
        <w:rPr>
          <w:rFonts w:ascii="Calibri" w:hAnsi="Calibri" w:cs="Calibri"/>
          <w:i/>
          <w:iCs/>
          <w:color w:val="000000"/>
        </w:rPr>
        <w:t xml:space="preserve"> do „gry w Kantora”, część jego odwiecznego już przedstawienia. Pytanie o przemijanie.</w:t>
      </w:r>
    </w:p>
    <w:p w14:paraId="58AA3645" w14:textId="095743FA" w:rsidR="00DE5E56" w:rsidRPr="00E2472A" w:rsidRDefault="00DE5E56" w:rsidP="00E2472A">
      <w:pPr>
        <w:pStyle w:val="NormalWeb"/>
        <w:spacing w:before="0" w:beforeAutospacing="0" w:after="120" w:afterAutospacing="0"/>
        <w:ind w:right="-45"/>
        <w:jc w:val="both"/>
        <w:rPr>
          <w:rFonts w:ascii="Calibri" w:hAnsi="Calibri" w:cs="Calibri"/>
          <w:i/>
          <w:iCs/>
          <w:color w:val="000000"/>
        </w:rPr>
      </w:pPr>
      <w:r w:rsidRPr="00E2472A">
        <w:rPr>
          <w:rFonts w:ascii="Calibri" w:hAnsi="Calibri" w:cs="Calibri"/>
          <w:i/>
          <w:iCs/>
          <w:color w:val="000000"/>
        </w:rPr>
        <w:t xml:space="preserve">Dzieła Stanisława </w:t>
      </w:r>
      <w:proofErr w:type="spellStart"/>
      <w:r w:rsidRPr="00E2472A">
        <w:rPr>
          <w:rFonts w:ascii="Calibri" w:hAnsi="Calibri" w:cs="Calibri"/>
          <w:i/>
          <w:iCs/>
          <w:color w:val="000000"/>
        </w:rPr>
        <w:t>Deńko</w:t>
      </w:r>
      <w:proofErr w:type="spellEnd"/>
      <w:r w:rsidRPr="00E2472A">
        <w:rPr>
          <w:rFonts w:ascii="Calibri" w:hAnsi="Calibri" w:cs="Calibri"/>
          <w:i/>
          <w:iCs/>
          <w:color w:val="000000"/>
        </w:rPr>
        <w:t xml:space="preserve"> są taką przestrzenną egzystencjalną refleksją. Czytelnym, pięknym językiem przestrzeni pytają o Niebo i Ziemię, o Trwanie i Przemijanie. Wydają się zadawać te ważne pytania, które musi zadawać architektura, gdy ma być humanistyczną dziedziną sztuki.</w:t>
      </w:r>
    </w:p>
    <w:p w14:paraId="3A679909" w14:textId="0565F665" w:rsidR="00DB1D2A" w:rsidRPr="00E2472A" w:rsidRDefault="00DB1D2A" w:rsidP="00E2472A">
      <w:pPr>
        <w:spacing w:after="120"/>
        <w:ind w:right="-45"/>
        <w:jc w:val="both"/>
        <w:rPr>
          <w:rFonts w:ascii="Calibri" w:hAnsi="Calibri" w:cs="Calibri"/>
          <w:color w:val="000000"/>
        </w:rPr>
      </w:pPr>
      <w:r w:rsidRPr="00E2472A">
        <w:rPr>
          <w:rFonts w:ascii="Calibri" w:hAnsi="Calibri" w:cs="Calibri"/>
          <w:color w:val="000000"/>
        </w:rPr>
        <w:t>Środowisko utraciło wspaniałego Kolegę, skromnego i życzliwego, szanującego innych, niezwykle prawego Człowieka, aktywnego w działaniach na rzecz polskiej architektury, animatora wielu przedsięwzięć służących podnoszeniu jakości środowiska zbudowanego, wychowawcę wielu pokoleń architektów.</w:t>
      </w:r>
    </w:p>
    <w:p w14:paraId="5191C9D4" w14:textId="483DEF42" w:rsidR="00DE5E56" w:rsidRPr="00E2472A" w:rsidRDefault="00DE5E56" w:rsidP="00E2472A">
      <w:pPr>
        <w:spacing w:after="120"/>
        <w:ind w:right="-45"/>
        <w:jc w:val="both"/>
        <w:rPr>
          <w:rFonts w:ascii="Calibri" w:hAnsi="Calibri" w:cs="Calibri"/>
          <w:color w:val="000000"/>
        </w:rPr>
      </w:pPr>
      <w:r w:rsidRPr="00E2472A">
        <w:rPr>
          <w:rFonts w:ascii="Calibri" w:hAnsi="Calibri" w:cs="Calibri"/>
          <w:color w:val="000000"/>
        </w:rPr>
        <w:t xml:space="preserve">I chociaż wypowiadane w momencie pożegnania słowa „Cześć Jego Pamięci” mieszczą w sobie całość gorących uczuć jakie żywimy dla tak ważnej dla Polskiej Architektury Postaci i próbują pomieścić Wielkie dla Niego uznanie, to słów tych za mało, by opisać dzieło i życie Kolegi Stanisława </w:t>
      </w:r>
      <w:proofErr w:type="spellStart"/>
      <w:r w:rsidRPr="00E2472A">
        <w:rPr>
          <w:rFonts w:ascii="Calibri" w:hAnsi="Calibri" w:cs="Calibri"/>
          <w:color w:val="000000"/>
        </w:rPr>
        <w:t>Deńko</w:t>
      </w:r>
      <w:proofErr w:type="spellEnd"/>
      <w:r w:rsidRPr="00E2472A">
        <w:rPr>
          <w:rFonts w:ascii="Calibri" w:hAnsi="Calibri" w:cs="Calibri"/>
          <w:color w:val="000000"/>
        </w:rPr>
        <w:t>.</w:t>
      </w:r>
    </w:p>
    <w:p w14:paraId="576455AF" w14:textId="1FEB4EBB" w:rsidR="00945F5F" w:rsidRDefault="00DE5E56" w:rsidP="00E2472A">
      <w:pPr>
        <w:spacing w:after="120"/>
        <w:ind w:right="-45"/>
        <w:jc w:val="both"/>
        <w:rPr>
          <w:rFonts w:ascii="Calibri" w:hAnsi="Calibri" w:cs="Calibri"/>
          <w:color w:val="000000"/>
        </w:rPr>
      </w:pPr>
      <w:r w:rsidRPr="00DE5E56">
        <w:rPr>
          <w:rFonts w:ascii="Calibri" w:hAnsi="Calibri" w:cs="Calibri"/>
          <w:color w:val="000000"/>
        </w:rPr>
        <w:t xml:space="preserve">W imieniu Stowarzyszenia Architektów Polskich składam </w:t>
      </w:r>
      <w:r w:rsidRPr="00E2472A">
        <w:rPr>
          <w:rFonts w:ascii="Calibri" w:hAnsi="Calibri" w:cs="Calibri"/>
          <w:color w:val="000000"/>
        </w:rPr>
        <w:t>naj</w:t>
      </w:r>
      <w:r w:rsidRPr="00DE5E56">
        <w:rPr>
          <w:rFonts w:ascii="Calibri" w:hAnsi="Calibri" w:cs="Calibri"/>
          <w:color w:val="000000"/>
        </w:rPr>
        <w:t>bl</w:t>
      </w:r>
      <w:r w:rsidRPr="00E2472A">
        <w:rPr>
          <w:rFonts w:ascii="Calibri" w:hAnsi="Calibri" w:cs="Calibri"/>
          <w:color w:val="000000"/>
        </w:rPr>
        <w:t xml:space="preserve">iższej Rodzinie </w:t>
      </w:r>
      <w:r w:rsidRPr="00DE5E56">
        <w:rPr>
          <w:rFonts w:ascii="Calibri" w:hAnsi="Calibri" w:cs="Calibri"/>
          <w:color w:val="000000"/>
        </w:rPr>
        <w:t xml:space="preserve">najszczersze </w:t>
      </w:r>
      <w:r w:rsidRPr="00E2472A">
        <w:rPr>
          <w:rFonts w:ascii="Calibri" w:hAnsi="Calibri" w:cs="Calibri"/>
          <w:color w:val="000000"/>
        </w:rPr>
        <w:t>wyrazy współczucia.</w:t>
      </w:r>
    </w:p>
    <w:p w14:paraId="64E6E74B" w14:textId="02E98ED0" w:rsidR="00945F5F" w:rsidRPr="00281654" w:rsidRDefault="00281654" w:rsidP="00C124AD">
      <w:pPr>
        <w:ind w:right="-45"/>
        <w:jc w:val="right"/>
        <w:rPr>
          <w:rFonts w:ascii="Calibri" w:hAnsi="Calibri" w:cs="Calibri"/>
          <w:i/>
          <w:iCs/>
          <w:color w:val="000000"/>
        </w:rPr>
      </w:pPr>
      <w:r w:rsidRPr="00281654">
        <w:rPr>
          <w:rFonts w:ascii="Calibri" w:hAnsi="Calibri" w:cs="Calibri"/>
          <w:i/>
          <w:iCs/>
          <w:color w:val="000000"/>
        </w:rPr>
        <w:t>Bo</w:t>
      </w:r>
      <w:r>
        <w:rPr>
          <w:rFonts w:ascii="Calibri" w:hAnsi="Calibri" w:cs="Calibri"/>
          <w:i/>
          <w:iCs/>
          <w:color w:val="000000"/>
        </w:rPr>
        <w:t>h</w:t>
      </w:r>
      <w:r w:rsidRPr="00281654">
        <w:rPr>
          <w:rFonts w:ascii="Calibri" w:hAnsi="Calibri" w:cs="Calibri"/>
          <w:i/>
          <w:iCs/>
          <w:color w:val="000000"/>
        </w:rPr>
        <w:t>dan Biś Lisowski</w:t>
      </w:r>
    </w:p>
    <w:p w14:paraId="3FAB5B22" w14:textId="2AD68643" w:rsidR="00281654" w:rsidRPr="00281654" w:rsidRDefault="00281654" w:rsidP="00281654">
      <w:pPr>
        <w:spacing w:after="120"/>
        <w:ind w:right="-45"/>
        <w:jc w:val="right"/>
        <w:rPr>
          <w:rFonts w:cstheme="minorHAnsi"/>
          <w:i/>
          <w:iCs/>
          <w:color w:val="000000"/>
        </w:rPr>
      </w:pPr>
      <w:r w:rsidRPr="00281654">
        <w:rPr>
          <w:rFonts w:ascii="Calibri" w:hAnsi="Calibri" w:cs="Calibri"/>
          <w:i/>
          <w:iCs/>
          <w:color w:val="000000"/>
        </w:rPr>
        <w:t>Prezes SARP</w:t>
      </w:r>
    </w:p>
    <w:sectPr w:rsidR="00281654" w:rsidRPr="00281654" w:rsidSect="00C124A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488B"/>
    <w:multiLevelType w:val="multilevel"/>
    <w:tmpl w:val="8BCCB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E16F7"/>
    <w:multiLevelType w:val="hybridMultilevel"/>
    <w:tmpl w:val="AB903D64"/>
    <w:lvl w:ilvl="0" w:tplc="1A8CB91A">
      <w:start w:val="1984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76D21"/>
    <w:multiLevelType w:val="hybridMultilevel"/>
    <w:tmpl w:val="AA2CC8A0"/>
    <w:lvl w:ilvl="0" w:tplc="EE6677E2">
      <w:start w:val="1984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E0E5E"/>
    <w:multiLevelType w:val="hybridMultilevel"/>
    <w:tmpl w:val="FFCE0B74"/>
    <w:lvl w:ilvl="0" w:tplc="894A5832">
      <w:start w:val="1984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F4164"/>
    <w:multiLevelType w:val="hybridMultilevel"/>
    <w:tmpl w:val="9F62EAD4"/>
    <w:lvl w:ilvl="0" w:tplc="B23EA4CC">
      <w:start w:val="1984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B5"/>
    <w:rsid w:val="0001292D"/>
    <w:rsid w:val="00080379"/>
    <w:rsid w:val="0009291E"/>
    <w:rsid w:val="000A40EA"/>
    <w:rsid w:val="000B5D76"/>
    <w:rsid w:val="00121422"/>
    <w:rsid w:val="0016246B"/>
    <w:rsid w:val="00165B71"/>
    <w:rsid w:val="00174B07"/>
    <w:rsid w:val="00281654"/>
    <w:rsid w:val="002B39CE"/>
    <w:rsid w:val="00300129"/>
    <w:rsid w:val="003411DB"/>
    <w:rsid w:val="00355757"/>
    <w:rsid w:val="00383EF6"/>
    <w:rsid w:val="00386293"/>
    <w:rsid w:val="00393D41"/>
    <w:rsid w:val="003C0BB5"/>
    <w:rsid w:val="004413E6"/>
    <w:rsid w:val="00465823"/>
    <w:rsid w:val="006E0FBD"/>
    <w:rsid w:val="006F11E2"/>
    <w:rsid w:val="007924BC"/>
    <w:rsid w:val="00836A80"/>
    <w:rsid w:val="008B0213"/>
    <w:rsid w:val="008B46F6"/>
    <w:rsid w:val="008D059E"/>
    <w:rsid w:val="00945F5F"/>
    <w:rsid w:val="00971EA1"/>
    <w:rsid w:val="00976A02"/>
    <w:rsid w:val="009C499F"/>
    <w:rsid w:val="009D6F8F"/>
    <w:rsid w:val="00A23D7B"/>
    <w:rsid w:val="00A7223E"/>
    <w:rsid w:val="00A81CBE"/>
    <w:rsid w:val="00AA2942"/>
    <w:rsid w:val="00AF5EE7"/>
    <w:rsid w:val="00B525CB"/>
    <w:rsid w:val="00B90AB5"/>
    <w:rsid w:val="00C124AD"/>
    <w:rsid w:val="00C3413E"/>
    <w:rsid w:val="00D82023"/>
    <w:rsid w:val="00DB1D2A"/>
    <w:rsid w:val="00DB6ABC"/>
    <w:rsid w:val="00DE5E56"/>
    <w:rsid w:val="00E17ADF"/>
    <w:rsid w:val="00E2472A"/>
    <w:rsid w:val="00EA7777"/>
    <w:rsid w:val="00EF5A78"/>
    <w:rsid w:val="00FD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4AD02D"/>
  <w15:docId w15:val="{8AB1A663-2DBF-EC45-84ED-37A1304D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E5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0AB5"/>
  </w:style>
  <w:style w:type="paragraph" w:styleId="BodyText">
    <w:name w:val="Body Text"/>
    <w:basedOn w:val="Normal"/>
    <w:link w:val="BodyTextChar"/>
    <w:rsid w:val="0001292D"/>
    <w:rPr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rsid w:val="0001292D"/>
    <w:rPr>
      <w:rFonts w:ascii="Times New Roman" w:eastAsia="Times New Roman" w:hAnsi="Times New Roman" w:cs="Times New Roman"/>
      <w:szCs w:val="20"/>
      <w:lang w:val="pl-PL" w:eastAsia="pl-PL"/>
    </w:rPr>
  </w:style>
  <w:style w:type="paragraph" w:customStyle="1" w:styleId="Styl">
    <w:name w:val="Styl"/>
    <w:rsid w:val="0001292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1292D"/>
    <w:pPr>
      <w:spacing w:after="120" w:line="276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292D"/>
    <w:rPr>
      <w:sz w:val="16"/>
      <w:szCs w:val="16"/>
      <w:lang w:val="pl-PL"/>
    </w:rPr>
  </w:style>
  <w:style w:type="paragraph" w:styleId="NormalWeb">
    <w:name w:val="Normal (Web)"/>
    <w:basedOn w:val="Normal"/>
    <w:uiPriority w:val="99"/>
    <w:unhideWhenUsed/>
    <w:rsid w:val="00DE5E5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E5E5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72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2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23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23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79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7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49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54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7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51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3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9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2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9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4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877</Words>
  <Characters>6065</Characters>
  <Application>Microsoft Office Word</Application>
  <DocSecurity>0</DocSecurity>
  <Lines>202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Biś Lisowski</dc:creator>
  <cp:keywords/>
  <dc:description/>
  <cp:lastModifiedBy>Biś Lisowski</cp:lastModifiedBy>
  <cp:revision>2</cp:revision>
  <dcterms:created xsi:type="dcterms:W3CDTF">2021-12-21T15:55:00Z</dcterms:created>
  <dcterms:modified xsi:type="dcterms:W3CDTF">2021-12-21T15:55:00Z</dcterms:modified>
</cp:coreProperties>
</file>